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FE3" w:rsidRDefault="00926FE3" w:rsidP="00926FE3">
      <w:pPr>
        <w:widowControl/>
        <w:jc w:val="center"/>
        <w:rPr>
          <w:sz w:val="72"/>
          <w:szCs w:val="72"/>
        </w:rPr>
      </w:pPr>
      <w:r>
        <w:rPr>
          <w:sz w:val="72"/>
          <w:szCs w:val="72"/>
        </w:rPr>
        <w:t>2018</w:t>
      </w:r>
      <w:r>
        <w:rPr>
          <w:sz w:val="72"/>
          <w:szCs w:val="72"/>
        </w:rPr>
        <w:t>宜蘭遊程設計競賽</w:t>
      </w:r>
    </w:p>
    <w:p w:rsidR="00926FE3" w:rsidRDefault="00926FE3">
      <w:pPr>
        <w:widowControl/>
        <w:rPr>
          <w:sz w:val="72"/>
          <w:szCs w:val="72"/>
        </w:rPr>
      </w:pPr>
    </w:p>
    <w:p w:rsidR="00926FE3" w:rsidRPr="00926FE3" w:rsidRDefault="00926FE3" w:rsidP="00926FE3">
      <w:pPr>
        <w:jc w:val="center"/>
        <w:rPr>
          <w:rFonts w:ascii="標楷體" w:eastAsia="標楷體" w:hAnsi="標楷體" w:hint="eastAsia"/>
          <w:sz w:val="72"/>
          <w:szCs w:val="72"/>
        </w:rPr>
      </w:pPr>
      <w:r>
        <w:rPr>
          <w:rFonts w:ascii="標楷體" w:eastAsia="標楷體" w:hAnsi="標楷體"/>
          <w:sz w:val="72"/>
          <w:szCs w:val="72"/>
        </w:rPr>
        <w:t>遊程名稱:回憶花城</w:t>
      </w:r>
    </w:p>
    <w:p w:rsidR="00926FE3" w:rsidRPr="00BC3BDF" w:rsidRDefault="00926FE3">
      <w:pPr>
        <w:widowControl/>
        <w:rPr>
          <w:sz w:val="72"/>
          <w:szCs w:val="72"/>
        </w:rPr>
      </w:pPr>
    </w:p>
    <w:p w:rsidR="00926FE3" w:rsidRDefault="00926FE3">
      <w:pPr>
        <w:widowControl/>
        <w:rPr>
          <w:sz w:val="72"/>
          <w:szCs w:val="72"/>
        </w:rPr>
      </w:pPr>
    </w:p>
    <w:p w:rsidR="00926FE3" w:rsidRDefault="00926FE3">
      <w:pPr>
        <w:widowControl/>
        <w:rPr>
          <w:sz w:val="72"/>
          <w:szCs w:val="72"/>
        </w:rPr>
      </w:pPr>
    </w:p>
    <w:p w:rsidR="00926FE3" w:rsidRDefault="00926FE3">
      <w:pPr>
        <w:widowControl/>
        <w:rPr>
          <w:sz w:val="72"/>
          <w:szCs w:val="72"/>
        </w:rPr>
      </w:pPr>
    </w:p>
    <w:p w:rsidR="00926FE3" w:rsidRDefault="00926FE3">
      <w:pPr>
        <w:widowControl/>
        <w:rPr>
          <w:sz w:val="44"/>
          <w:szCs w:val="44"/>
        </w:rPr>
      </w:pPr>
      <w:r>
        <w:rPr>
          <w:sz w:val="44"/>
          <w:szCs w:val="44"/>
        </w:rPr>
        <w:t>壹</w:t>
      </w:r>
      <w:r>
        <w:rPr>
          <w:sz w:val="44"/>
          <w:szCs w:val="44"/>
        </w:rPr>
        <w:t>.</w:t>
      </w:r>
      <w:r>
        <w:rPr>
          <w:sz w:val="44"/>
          <w:szCs w:val="44"/>
        </w:rPr>
        <w:t>遊程名稱與特色</w:t>
      </w:r>
    </w:p>
    <w:p w:rsidR="00926FE3" w:rsidRDefault="00926FE3">
      <w:pPr>
        <w:widowControl/>
        <w:rPr>
          <w:sz w:val="44"/>
          <w:szCs w:val="44"/>
        </w:rPr>
      </w:pPr>
      <w:r>
        <w:rPr>
          <w:sz w:val="44"/>
          <w:szCs w:val="44"/>
        </w:rPr>
        <w:t>貳</w:t>
      </w:r>
      <w:r>
        <w:rPr>
          <w:sz w:val="44"/>
          <w:szCs w:val="44"/>
        </w:rPr>
        <w:t>.</w:t>
      </w:r>
      <w:r>
        <w:rPr>
          <w:sz w:val="44"/>
          <w:szCs w:val="44"/>
        </w:rPr>
        <w:t>遊程規劃與景點</w:t>
      </w:r>
    </w:p>
    <w:p w:rsidR="00926FE3" w:rsidRDefault="00BC3BDF">
      <w:pPr>
        <w:widowControl/>
        <w:rPr>
          <w:sz w:val="44"/>
          <w:szCs w:val="44"/>
        </w:rPr>
      </w:pPr>
      <w:r>
        <w:rPr>
          <w:sz w:val="44"/>
          <w:szCs w:val="44"/>
        </w:rPr>
        <w:t>參</w:t>
      </w:r>
      <w:r>
        <w:rPr>
          <w:sz w:val="44"/>
          <w:szCs w:val="44"/>
        </w:rPr>
        <w:t>.</w:t>
      </w:r>
      <w:r>
        <w:rPr>
          <w:sz w:val="44"/>
          <w:szCs w:val="44"/>
        </w:rPr>
        <w:t>遊程估價</w:t>
      </w:r>
    </w:p>
    <w:p w:rsidR="00926FE3" w:rsidRDefault="00BC3BDF">
      <w:pPr>
        <w:widowControl/>
        <w:rPr>
          <w:rFonts w:hint="eastAsia"/>
          <w:sz w:val="44"/>
          <w:szCs w:val="44"/>
        </w:rPr>
      </w:pPr>
      <w:r>
        <w:rPr>
          <w:sz w:val="44"/>
          <w:szCs w:val="44"/>
        </w:rPr>
        <w:t>肆</w:t>
      </w:r>
      <w:r>
        <w:rPr>
          <w:sz w:val="44"/>
          <w:szCs w:val="44"/>
        </w:rPr>
        <w:t>.</w:t>
      </w:r>
      <w:r>
        <w:rPr>
          <w:rFonts w:hint="eastAsia"/>
          <w:sz w:val="44"/>
          <w:szCs w:val="44"/>
        </w:rPr>
        <w:t>遊程路線圖</w:t>
      </w:r>
    </w:p>
    <w:p w:rsidR="00926FE3" w:rsidRDefault="00926FE3">
      <w:pPr>
        <w:widowControl/>
        <w:rPr>
          <w:sz w:val="44"/>
          <w:szCs w:val="44"/>
        </w:rPr>
      </w:pPr>
      <w:r>
        <w:rPr>
          <w:sz w:val="44"/>
          <w:szCs w:val="44"/>
        </w:rPr>
        <w:t>伍</w:t>
      </w:r>
      <w:r>
        <w:rPr>
          <w:sz w:val="44"/>
          <w:szCs w:val="44"/>
        </w:rPr>
        <w:t>.</w:t>
      </w:r>
      <w:r>
        <w:rPr>
          <w:sz w:val="44"/>
          <w:szCs w:val="44"/>
        </w:rPr>
        <w:t>其他說明</w:t>
      </w:r>
      <w:r>
        <w:rPr>
          <w:sz w:val="44"/>
          <w:szCs w:val="44"/>
        </w:rPr>
        <w:t>(</w:t>
      </w:r>
      <w:r>
        <w:rPr>
          <w:sz w:val="44"/>
          <w:szCs w:val="44"/>
        </w:rPr>
        <w:t>風險或緊急備案</w:t>
      </w:r>
      <w:r>
        <w:rPr>
          <w:sz w:val="44"/>
          <w:szCs w:val="44"/>
        </w:rPr>
        <w:t>)</w:t>
      </w:r>
    </w:p>
    <w:p w:rsidR="00926FE3" w:rsidRPr="00926FE3" w:rsidRDefault="00926FE3">
      <w:pPr>
        <w:widowControl/>
        <w:rPr>
          <w:rFonts w:hint="eastAsia"/>
          <w:sz w:val="44"/>
          <w:szCs w:val="44"/>
        </w:rPr>
      </w:pPr>
      <w:r>
        <w:rPr>
          <w:rFonts w:hint="eastAsia"/>
          <w:sz w:val="44"/>
          <w:szCs w:val="44"/>
        </w:rPr>
        <w:t>陸</w:t>
      </w:r>
      <w:r>
        <w:rPr>
          <w:rFonts w:hint="eastAsia"/>
          <w:sz w:val="44"/>
          <w:szCs w:val="44"/>
        </w:rPr>
        <w:t>.</w:t>
      </w:r>
      <w:r w:rsidR="00DD17CC">
        <w:rPr>
          <w:rFonts w:hint="eastAsia"/>
          <w:sz w:val="44"/>
          <w:szCs w:val="44"/>
        </w:rPr>
        <w:t>參考資料</w:t>
      </w:r>
    </w:p>
    <w:p w:rsidR="00926FE3" w:rsidRPr="00D72ADF" w:rsidRDefault="00926FE3">
      <w:pPr>
        <w:widowControl/>
        <w:rPr>
          <w:sz w:val="72"/>
          <w:szCs w:val="72"/>
        </w:rPr>
      </w:pPr>
    </w:p>
    <w:p w:rsidR="00926FE3" w:rsidRPr="00926FE3" w:rsidRDefault="00926FE3">
      <w:pPr>
        <w:widowControl/>
        <w:rPr>
          <w:rFonts w:hint="eastAsia"/>
          <w:sz w:val="72"/>
          <w:szCs w:val="72"/>
        </w:rPr>
      </w:pPr>
    </w:p>
    <w:p w:rsidR="00DD17CC" w:rsidRPr="00D72ADF" w:rsidRDefault="00DD17CC" w:rsidP="002C51D8">
      <w:pPr>
        <w:jc w:val="center"/>
        <w:rPr>
          <w:rFonts w:ascii="標楷體" w:eastAsia="標楷體" w:hAnsi="標楷體"/>
          <w:sz w:val="44"/>
          <w:szCs w:val="44"/>
        </w:rPr>
      </w:pPr>
      <w:r w:rsidRPr="00D72ADF">
        <w:rPr>
          <w:rFonts w:ascii="標楷體" w:eastAsia="標楷體" w:hAnsi="標楷體"/>
          <w:sz w:val="44"/>
          <w:szCs w:val="44"/>
        </w:rPr>
        <w:lastRenderedPageBreak/>
        <w:t>壹.遊程名稱與特色</w:t>
      </w:r>
    </w:p>
    <w:p w:rsidR="006415EA" w:rsidRPr="00DD17CC" w:rsidRDefault="002C51D8" w:rsidP="002C51D8">
      <w:pPr>
        <w:jc w:val="center"/>
        <w:rPr>
          <w:sz w:val="44"/>
          <w:szCs w:val="44"/>
        </w:rPr>
      </w:pPr>
      <w:r w:rsidRPr="00DD17CC">
        <w:rPr>
          <w:rFonts w:hint="eastAsia"/>
          <w:sz w:val="44"/>
          <w:szCs w:val="44"/>
        </w:rPr>
        <w:t>回憶花城</w:t>
      </w:r>
    </w:p>
    <w:p w:rsidR="002C51D8" w:rsidRPr="00105CA4" w:rsidRDefault="002C51D8" w:rsidP="002C51D8">
      <w:pPr>
        <w:jc w:val="center"/>
        <w:rPr>
          <w:szCs w:val="24"/>
        </w:rPr>
      </w:pPr>
    </w:p>
    <w:p w:rsidR="00926FE3" w:rsidRPr="00926FE3" w:rsidRDefault="00926FE3" w:rsidP="00DD17CC">
      <w:pPr>
        <w:widowControl/>
        <w:jc w:val="center"/>
        <w:rPr>
          <w:rFonts w:hint="eastAsia"/>
          <w:szCs w:val="24"/>
        </w:rPr>
      </w:pPr>
      <w:r w:rsidRPr="00926FE3">
        <w:rPr>
          <w:rFonts w:hint="eastAsia"/>
          <w:szCs w:val="24"/>
        </w:rPr>
        <w:t>花蓮</w:t>
      </w:r>
    </w:p>
    <w:p w:rsidR="00926FE3" w:rsidRPr="00926FE3" w:rsidRDefault="00926FE3" w:rsidP="00926FE3">
      <w:pPr>
        <w:widowControl/>
        <w:rPr>
          <w:rFonts w:hint="eastAsia"/>
          <w:szCs w:val="24"/>
        </w:rPr>
      </w:pPr>
      <w:r w:rsidRPr="00926FE3">
        <w:rPr>
          <w:rFonts w:hint="eastAsia"/>
          <w:szCs w:val="24"/>
        </w:rPr>
        <w:t>花蓮</w:t>
      </w:r>
      <w:proofErr w:type="gramStart"/>
      <w:r w:rsidRPr="00926FE3">
        <w:rPr>
          <w:rFonts w:hint="eastAsia"/>
          <w:szCs w:val="24"/>
        </w:rPr>
        <w:t>─</w:t>
      </w:r>
      <w:proofErr w:type="gramEnd"/>
      <w:r w:rsidRPr="00926FE3">
        <w:rPr>
          <w:rFonts w:hint="eastAsia"/>
          <w:szCs w:val="24"/>
        </w:rPr>
        <w:t>大自然特別眷顧的地方，臺灣最美麗的驚嘆號！</w:t>
      </w:r>
    </w:p>
    <w:p w:rsidR="00926FE3" w:rsidRPr="00926FE3" w:rsidRDefault="00926FE3" w:rsidP="00926FE3">
      <w:pPr>
        <w:widowControl/>
        <w:rPr>
          <w:rFonts w:hint="eastAsia"/>
          <w:szCs w:val="24"/>
        </w:rPr>
      </w:pPr>
      <w:r w:rsidRPr="00926FE3">
        <w:rPr>
          <w:rFonts w:hint="eastAsia"/>
          <w:szCs w:val="24"/>
        </w:rPr>
        <w:t>擁有許多世界級的山水美景，西元</w:t>
      </w:r>
      <w:r w:rsidRPr="00926FE3">
        <w:rPr>
          <w:rFonts w:hint="eastAsia"/>
          <w:szCs w:val="24"/>
        </w:rPr>
        <w:t>1590</w:t>
      </w:r>
      <w:r w:rsidRPr="00926FE3">
        <w:rPr>
          <w:rFonts w:hint="eastAsia"/>
          <w:szCs w:val="24"/>
        </w:rPr>
        <w:t>年，葡萄牙人航經臺灣東岸，看見壯麗的山川美景呈現於眼前，不禁驚呼「</w:t>
      </w:r>
      <w:r w:rsidRPr="00926FE3">
        <w:rPr>
          <w:rFonts w:hint="eastAsia"/>
          <w:szCs w:val="24"/>
        </w:rPr>
        <w:t>FORMOSA</w:t>
      </w:r>
      <w:r w:rsidRPr="00926FE3">
        <w:rPr>
          <w:rFonts w:hint="eastAsia"/>
          <w:szCs w:val="24"/>
        </w:rPr>
        <w:t>福爾摩沙」，從此，花蓮的壯闊景緻便成為臺灣的代表。</w:t>
      </w:r>
    </w:p>
    <w:p w:rsidR="00926FE3" w:rsidRPr="00926FE3" w:rsidRDefault="00926FE3" w:rsidP="00926FE3">
      <w:pPr>
        <w:widowControl/>
        <w:rPr>
          <w:rFonts w:hint="eastAsia"/>
          <w:szCs w:val="24"/>
        </w:rPr>
      </w:pPr>
      <w:r w:rsidRPr="00926FE3">
        <w:rPr>
          <w:rFonts w:hint="eastAsia"/>
          <w:szCs w:val="24"/>
        </w:rPr>
        <w:t>花蓮古稱奇</w:t>
      </w:r>
      <w:proofErr w:type="gramStart"/>
      <w:r w:rsidRPr="00926FE3">
        <w:rPr>
          <w:rFonts w:hint="eastAsia"/>
          <w:szCs w:val="24"/>
        </w:rPr>
        <w:t>萊</w:t>
      </w:r>
      <w:proofErr w:type="gramEnd"/>
      <w:r w:rsidRPr="00926FE3">
        <w:rPr>
          <w:rFonts w:hint="eastAsia"/>
          <w:szCs w:val="24"/>
        </w:rPr>
        <w:t>，又因</w:t>
      </w:r>
      <w:proofErr w:type="gramStart"/>
      <w:r w:rsidRPr="00926FE3">
        <w:rPr>
          <w:rFonts w:hint="eastAsia"/>
          <w:szCs w:val="24"/>
        </w:rPr>
        <w:t>花蓮溪東注於</w:t>
      </w:r>
      <w:proofErr w:type="gramEnd"/>
      <w:r w:rsidRPr="00926FE3">
        <w:rPr>
          <w:rFonts w:hint="eastAsia"/>
          <w:szCs w:val="24"/>
        </w:rPr>
        <w:t>海，</w:t>
      </w:r>
      <w:proofErr w:type="gramStart"/>
      <w:r w:rsidRPr="00926FE3">
        <w:rPr>
          <w:rFonts w:hint="eastAsia"/>
          <w:szCs w:val="24"/>
        </w:rPr>
        <w:t>其水與</w:t>
      </w:r>
      <w:proofErr w:type="gramEnd"/>
      <w:r w:rsidRPr="00926FE3">
        <w:rPr>
          <w:rFonts w:hint="eastAsia"/>
          <w:szCs w:val="24"/>
        </w:rPr>
        <w:t>海濤激流迂迴澎湃，而稱為</w:t>
      </w:r>
      <w:proofErr w:type="gramStart"/>
      <w:r w:rsidRPr="00926FE3">
        <w:rPr>
          <w:rFonts w:hint="eastAsia"/>
          <w:szCs w:val="24"/>
        </w:rPr>
        <w:t>洄瀾</w:t>
      </w:r>
      <w:proofErr w:type="gramEnd"/>
      <w:r w:rsidRPr="00926FE3">
        <w:rPr>
          <w:rFonts w:hint="eastAsia"/>
          <w:szCs w:val="24"/>
        </w:rPr>
        <w:t>，後人</w:t>
      </w:r>
      <w:proofErr w:type="gramStart"/>
      <w:r w:rsidRPr="00926FE3">
        <w:rPr>
          <w:rFonts w:hint="eastAsia"/>
          <w:szCs w:val="24"/>
        </w:rPr>
        <w:t>諧其音</w:t>
      </w:r>
      <w:proofErr w:type="gramEnd"/>
      <w:r w:rsidRPr="00926FE3">
        <w:rPr>
          <w:rFonts w:hint="eastAsia"/>
          <w:szCs w:val="24"/>
        </w:rPr>
        <w:t>稱為花蓮。</w:t>
      </w:r>
    </w:p>
    <w:p w:rsidR="00926FE3" w:rsidRPr="00926FE3" w:rsidRDefault="00926FE3" w:rsidP="00926FE3">
      <w:pPr>
        <w:widowControl/>
        <w:rPr>
          <w:rFonts w:hint="eastAsia"/>
          <w:szCs w:val="24"/>
        </w:rPr>
      </w:pPr>
      <w:r w:rsidRPr="00926FE3">
        <w:rPr>
          <w:rFonts w:hint="eastAsia"/>
          <w:szCs w:val="24"/>
        </w:rPr>
        <w:t>花蓮是臺灣最大的縣份，面積約</w:t>
      </w:r>
      <w:r w:rsidRPr="00926FE3">
        <w:rPr>
          <w:rFonts w:hint="eastAsia"/>
          <w:szCs w:val="24"/>
        </w:rPr>
        <w:t>4628</w:t>
      </w:r>
      <w:r w:rsidRPr="00926FE3">
        <w:rPr>
          <w:rFonts w:hint="eastAsia"/>
          <w:szCs w:val="24"/>
        </w:rPr>
        <w:t>平方公里，人口約有</w:t>
      </w:r>
      <w:r w:rsidRPr="00926FE3">
        <w:rPr>
          <w:rFonts w:hint="eastAsia"/>
          <w:szCs w:val="24"/>
        </w:rPr>
        <w:t>35</w:t>
      </w:r>
      <w:r w:rsidRPr="00926FE3">
        <w:rPr>
          <w:rFonts w:hint="eastAsia"/>
          <w:szCs w:val="24"/>
        </w:rPr>
        <w:t>萬人，東臨</w:t>
      </w:r>
      <w:proofErr w:type="gramStart"/>
      <w:r w:rsidRPr="00926FE3">
        <w:rPr>
          <w:rFonts w:hint="eastAsia"/>
          <w:szCs w:val="24"/>
        </w:rPr>
        <w:t>浩瀚太平洋，西倚雄偉</w:t>
      </w:r>
      <w:proofErr w:type="gramEnd"/>
      <w:r w:rsidRPr="00926FE3">
        <w:rPr>
          <w:rFonts w:hint="eastAsia"/>
          <w:szCs w:val="24"/>
        </w:rPr>
        <w:t>的中央山脈，以巍峨的高山、蔚藍的天空、浩瀚的海洋、景色秀麗的縱谷、多樣性的人文風貌、親切善良的人民，成為全國最喜歡旅遊縣市的首選，並深受國際遊客的喜愛。</w:t>
      </w:r>
    </w:p>
    <w:p w:rsidR="00926FE3" w:rsidRPr="00926FE3" w:rsidRDefault="00926FE3" w:rsidP="00926FE3">
      <w:pPr>
        <w:widowControl/>
        <w:rPr>
          <w:rFonts w:hint="eastAsia"/>
          <w:szCs w:val="24"/>
        </w:rPr>
      </w:pPr>
      <w:r w:rsidRPr="00926FE3">
        <w:rPr>
          <w:rFonts w:hint="eastAsia"/>
          <w:szCs w:val="24"/>
        </w:rPr>
        <w:t>如此依山傍海的優美環境，造就無數的山水美景，全縣幾乎位於國家設立的風景區中，縣內有高山峽谷的太魯閣國家公園、雄偉壯闊的玉山國家公園、自然景觀秀麗的東部海岸國家風景區、田園美景的花東縱谷國家風景區，再再證明花蓮的渾然天成。</w:t>
      </w:r>
    </w:p>
    <w:p w:rsidR="00926FE3" w:rsidRPr="00926FE3" w:rsidRDefault="00926FE3" w:rsidP="00DD17CC">
      <w:pPr>
        <w:widowControl/>
        <w:jc w:val="center"/>
        <w:rPr>
          <w:rFonts w:hint="eastAsia"/>
          <w:szCs w:val="24"/>
        </w:rPr>
      </w:pPr>
      <w:r w:rsidRPr="00926FE3">
        <w:rPr>
          <w:rFonts w:hint="eastAsia"/>
          <w:szCs w:val="24"/>
        </w:rPr>
        <w:t>頭城</w:t>
      </w:r>
    </w:p>
    <w:p w:rsidR="00926FE3" w:rsidRPr="00926FE3" w:rsidRDefault="00926FE3" w:rsidP="00926FE3">
      <w:pPr>
        <w:widowControl/>
        <w:rPr>
          <w:rFonts w:hint="eastAsia"/>
          <w:szCs w:val="24"/>
        </w:rPr>
      </w:pPr>
      <w:r w:rsidRPr="00926FE3">
        <w:rPr>
          <w:rFonts w:hint="eastAsia"/>
          <w:szCs w:val="24"/>
        </w:rPr>
        <w:t>位於宜蘭縣的頂端，東面</w:t>
      </w:r>
      <w:proofErr w:type="gramStart"/>
      <w:r w:rsidRPr="00926FE3">
        <w:rPr>
          <w:rFonts w:hint="eastAsia"/>
          <w:szCs w:val="24"/>
        </w:rPr>
        <w:t>面</w:t>
      </w:r>
      <w:proofErr w:type="gramEnd"/>
      <w:r w:rsidRPr="00926FE3">
        <w:rPr>
          <w:rFonts w:hint="eastAsia"/>
          <w:szCs w:val="24"/>
        </w:rPr>
        <w:t>海，西面以山地與其他</w:t>
      </w:r>
      <w:proofErr w:type="gramStart"/>
      <w:r w:rsidRPr="00926FE3">
        <w:rPr>
          <w:rFonts w:hint="eastAsia"/>
          <w:szCs w:val="24"/>
        </w:rPr>
        <w:t>縣市相隔</w:t>
      </w:r>
      <w:proofErr w:type="gramEnd"/>
      <w:r w:rsidRPr="00926FE3">
        <w:rPr>
          <w:rFonts w:hint="eastAsia"/>
          <w:szCs w:val="24"/>
        </w:rPr>
        <w:t>，由於地理位置特殊，頭城鎮自古便是外地人士進入宜蘭的重要門戶。</w:t>
      </w:r>
      <w:proofErr w:type="gramStart"/>
      <w:r w:rsidRPr="00926FE3">
        <w:rPr>
          <w:rFonts w:hint="eastAsia"/>
          <w:szCs w:val="24"/>
        </w:rPr>
        <w:t>此外，</w:t>
      </w:r>
      <w:proofErr w:type="gramEnd"/>
      <w:r w:rsidRPr="00926FE3">
        <w:rPr>
          <w:rFonts w:hint="eastAsia"/>
          <w:szCs w:val="24"/>
        </w:rPr>
        <w:t>頭城特殊的地形，也是造成他擁有歷史地位的一大重要因素。頭城鎮是由東側的山區，北側海岸地區、大洋地區以及前面介紹的舊城地區組合而成；其中，北側海岸地區由石城大里以降，我們可以看到許多不同海蝕岩岸地形，而位於海上的龜山島，更是由火山作用所形成的島嶼，在島上地形部分，我們可以見到因火山作用形成的海底湧泉，還可見到海蝕洞、</w:t>
      </w:r>
      <w:proofErr w:type="gramStart"/>
      <w:r w:rsidRPr="00926FE3">
        <w:rPr>
          <w:rFonts w:hint="eastAsia"/>
          <w:szCs w:val="24"/>
        </w:rPr>
        <w:t>岩礁、礫</w:t>
      </w:r>
      <w:proofErr w:type="gramEnd"/>
      <w:r w:rsidRPr="00926FE3">
        <w:rPr>
          <w:rFonts w:hint="eastAsia"/>
          <w:szCs w:val="24"/>
        </w:rPr>
        <w:t>灘等豐富的地形。</w:t>
      </w:r>
    </w:p>
    <w:p w:rsidR="00926FE3" w:rsidRPr="00926FE3" w:rsidRDefault="00926FE3" w:rsidP="00926FE3">
      <w:pPr>
        <w:widowControl/>
        <w:rPr>
          <w:szCs w:val="24"/>
        </w:rPr>
      </w:pPr>
      <w:r w:rsidRPr="00926FE3">
        <w:rPr>
          <w:rFonts w:ascii="Tahoma" w:hAnsi="Tahoma" w:cs="Tahoma"/>
          <w:szCs w:val="24"/>
        </w:rPr>
        <w:t> </w:t>
      </w:r>
      <w:r w:rsidRPr="00926FE3">
        <w:rPr>
          <w:rFonts w:hint="eastAsia"/>
          <w:szCs w:val="24"/>
        </w:rPr>
        <w:t>而在南向與礁溪交界的大洋地區，包括了竹安溪口的沼澤區以及下埔的溼地地形，在這個區域，我們可以見到溼地特有的蟹類以及因溼地豐富的有機物質而來的侯鳥群。由於此種特殊的地形，也造就了下</w:t>
      </w:r>
      <w:proofErr w:type="gramStart"/>
      <w:r w:rsidRPr="00926FE3">
        <w:rPr>
          <w:rFonts w:hint="eastAsia"/>
          <w:szCs w:val="24"/>
        </w:rPr>
        <w:t>埔</w:t>
      </w:r>
      <w:proofErr w:type="gramEnd"/>
      <w:r w:rsidRPr="00926FE3">
        <w:rPr>
          <w:rFonts w:hint="eastAsia"/>
          <w:szCs w:val="24"/>
        </w:rPr>
        <w:t>地區的漁產養殖業的發展。</w:t>
      </w:r>
    </w:p>
    <w:p w:rsidR="002C51D8" w:rsidRDefault="00926FE3" w:rsidP="00926FE3">
      <w:pPr>
        <w:widowControl/>
        <w:rPr>
          <w:szCs w:val="24"/>
        </w:rPr>
      </w:pPr>
      <w:r w:rsidRPr="00926FE3">
        <w:rPr>
          <w:rFonts w:ascii="Tahoma" w:hAnsi="Tahoma" w:cs="Tahoma"/>
          <w:szCs w:val="24"/>
        </w:rPr>
        <w:t> </w:t>
      </w:r>
      <w:r w:rsidRPr="00926FE3">
        <w:rPr>
          <w:rFonts w:hint="eastAsia"/>
          <w:szCs w:val="24"/>
        </w:rPr>
        <w:t>在今日，頭城鎮因具備了極佳的地形特色及歷史背景，亦發展出另類的產業特性，除了原有的漁業外，更利用原有的漁港，發展海上生態旅遊，如龜山島賞鯨，以及出配合觀光業而生的民宿、休閒農場等，為頭城鎮的居民帶來另類商機。</w:t>
      </w:r>
    </w:p>
    <w:p w:rsidR="00926FE3" w:rsidRDefault="00926FE3" w:rsidP="00926FE3">
      <w:pPr>
        <w:widowControl/>
        <w:rPr>
          <w:sz w:val="20"/>
          <w:szCs w:val="20"/>
        </w:rPr>
      </w:pPr>
    </w:p>
    <w:p w:rsidR="00926FE3" w:rsidRPr="00105CA4" w:rsidRDefault="00926FE3" w:rsidP="00926FE3">
      <w:pPr>
        <w:widowControl/>
        <w:rPr>
          <w:rFonts w:hint="eastAsia"/>
          <w:sz w:val="20"/>
          <w:szCs w:val="20"/>
        </w:rPr>
      </w:pPr>
    </w:p>
    <w:p w:rsidR="00BC3BDF" w:rsidRPr="00D72ADF" w:rsidRDefault="00BC3BDF" w:rsidP="00BC3BDF">
      <w:pPr>
        <w:widowControl/>
        <w:jc w:val="center"/>
        <w:rPr>
          <w:rFonts w:ascii="標楷體" w:eastAsia="標楷體" w:hAnsi="標楷體" w:hint="eastAsia"/>
          <w:sz w:val="44"/>
          <w:szCs w:val="44"/>
        </w:rPr>
      </w:pPr>
      <w:r w:rsidRPr="00D72ADF">
        <w:rPr>
          <w:rFonts w:ascii="標楷體" w:eastAsia="標楷體" w:hAnsi="標楷體"/>
          <w:sz w:val="44"/>
          <w:szCs w:val="44"/>
        </w:rPr>
        <w:lastRenderedPageBreak/>
        <w:t>貳.遊程規劃與景點</w:t>
      </w:r>
    </w:p>
    <w:p w:rsidR="002C51D8" w:rsidRDefault="00B13207" w:rsidP="002C51D8">
      <w:pPr>
        <w:jc w:val="center"/>
        <w:rPr>
          <w:szCs w:val="24"/>
        </w:rPr>
      </w:pPr>
      <w:r>
        <w:rPr>
          <w:rFonts w:hint="eastAsia"/>
          <w:szCs w:val="24"/>
        </w:rPr>
        <w:t>DAY1</w:t>
      </w:r>
    </w:p>
    <w:p w:rsidR="00B65C0C" w:rsidRDefault="00B65C0C" w:rsidP="002C51D8">
      <w:pPr>
        <w:jc w:val="center"/>
        <w:rPr>
          <w:rFonts w:hint="eastAsia"/>
          <w:szCs w:val="24"/>
        </w:rPr>
      </w:pPr>
    </w:p>
    <w:tbl>
      <w:tblPr>
        <w:tblStyle w:val="a3"/>
        <w:tblW w:w="0" w:type="auto"/>
        <w:tblLook w:val="04A0" w:firstRow="1" w:lastRow="0" w:firstColumn="1" w:lastColumn="0" w:noHBand="0" w:noVBand="1"/>
      </w:tblPr>
      <w:tblGrid>
        <w:gridCol w:w="1484"/>
        <w:gridCol w:w="1913"/>
        <w:gridCol w:w="4899"/>
      </w:tblGrid>
      <w:tr w:rsidR="00B65C0C" w:rsidTr="004B1B8F">
        <w:tc>
          <w:tcPr>
            <w:tcW w:w="1484" w:type="dxa"/>
          </w:tcPr>
          <w:p w:rsidR="00B65C0C" w:rsidRDefault="00B65C0C" w:rsidP="002C51D8">
            <w:pPr>
              <w:jc w:val="center"/>
              <w:rPr>
                <w:rFonts w:hint="eastAsia"/>
                <w:szCs w:val="24"/>
              </w:rPr>
            </w:pPr>
            <w:bookmarkStart w:id="0" w:name="_GoBack" w:colFirst="3" w:colLast="3"/>
            <w:r>
              <w:rPr>
                <w:rFonts w:hint="eastAsia"/>
                <w:szCs w:val="24"/>
              </w:rPr>
              <w:t>參考時間</w:t>
            </w:r>
          </w:p>
        </w:tc>
        <w:tc>
          <w:tcPr>
            <w:tcW w:w="1913" w:type="dxa"/>
          </w:tcPr>
          <w:p w:rsidR="00B65C0C" w:rsidRDefault="00B65C0C" w:rsidP="002C51D8">
            <w:pPr>
              <w:jc w:val="center"/>
              <w:rPr>
                <w:rFonts w:hint="eastAsia"/>
                <w:szCs w:val="24"/>
              </w:rPr>
            </w:pPr>
            <w:r>
              <w:rPr>
                <w:rFonts w:hint="eastAsia"/>
                <w:szCs w:val="24"/>
              </w:rPr>
              <w:t>景點活動</w:t>
            </w:r>
          </w:p>
        </w:tc>
        <w:tc>
          <w:tcPr>
            <w:tcW w:w="4899" w:type="dxa"/>
          </w:tcPr>
          <w:p w:rsidR="00B65C0C" w:rsidRDefault="00B65C0C" w:rsidP="002C51D8">
            <w:pPr>
              <w:jc w:val="center"/>
              <w:rPr>
                <w:rFonts w:hint="eastAsia"/>
                <w:szCs w:val="24"/>
              </w:rPr>
            </w:pPr>
            <w:r>
              <w:rPr>
                <w:rFonts w:hint="eastAsia"/>
                <w:szCs w:val="24"/>
              </w:rPr>
              <w:t>內容說明</w:t>
            </w:r>
          </w:p>
        </w:tc>
      </w:tr>
      <w:tr w:rsidR="00B13207" w:rsidTr="004B1B8F">
        <w:tc>
          <w:tcPr>
            <w:tcW w:w="1484" w:type="dxa"/>
          </w:tcPr>
          <w:p w:rsidR="00B13207" w:rsidRDefault="00B13207" w:rsidP="002C51D8">
            <w:pPr>
              <w:jc w:val="center"/>
              <w:rPr>
                <w:rFonts w:hint="eastAsia"/>
                <w:szCs w:val="24"/>
              </w:rPr>
            </w:pPr>
            <w:r>
              <w:rPr>
                <w:rFonts w:hint="eastAsia"/>
                <w:szCs w:val="24"/>
              </w:rPr>
              <w:t>10:00~12:00</w:t>
            </w:r>
          </w:p>
        </w:tc>
        <w:tc>
          <w:tcPr>
            <w:tcW w:w="1913" w:type="dxa"/>
          </w:tcPr>
          <w:p w:rsidR="00B13207" w:rsidRDefault="00B13207" w:rsidP="002C51D8">
            <w:pPr>
              <w:jc w:val="center"/>
              <w:rPr>
                <w:szCs w:val="24"/>
              </w:rPr>
            </w:pPr>
            <w:r>
              <w:rPr>
                <w:rFonts w:hint="eastAsia"/>
                <w:szCs w:val="24"/>
              </w:rPr>
              <w:t>台北火車站出發</w:t>
            </w:r>
          </w:p>
          <w:p w:rsidR="00B13207" w:rsidRDefault="00B13207" w:rsidP="002C51D8">
            <w:pPr>
              <w:jc w:val="center"/>
              <w:rPr>
                <w:rFonts w:hint="eastAsia"/>
                <w:szCs w:val="24"/>
              </w:rPr>
            </w:pPr>
            <w:r>
              <w:rPr>
                <w:rFonts w:hint="eastAsia"/>
                <w:szCs w:val="24"/>
              </w:rPr>
              <w:t>搭乘莒光</w:t>
            </w:r>
            <w:r>
              <w:rPr>
                <w:rFonts w:hint="eastAsia"/>
                <w:szCs w:val="24"/>
              </w:rPr>
              <w:t>942</w:t>
            </w:r>
            <w:r>
              <w:rPr>
                <w:rFonts w:hint="eastAsia"/>
                <w:szCs w:val="24"/>
              </w:rPr>
              <w:t>前往頭城</w:t>
            </w:r>
            <w:r w:rsidR="00F72EAA">
              <w:rPr>
                <w:rFonts w:hint="eastAsia"/>
                <w:szCs w:val="24"/>
              </w:rPr>
              <w:t>車站</w:t>
            </w:r>
          </w:p>
        </w:tc>
        <w:tc>
          <w:tcPr>
            <w:tcW w:w="4899" w:type="dxa"/>
          </w:tcPr>
          <w:p w:rsidR="00B13207" w:rsidRDefault="00B13207" w:rsidP="002C51D8">
            <w:pPr>
              <w:jc w:val="center"/>
              <w:rPr>
                <w:rFonts w:hint="eastAsia"/>
                <w:szCs w:val="24"/>
              </w:rPr>
            </w:pPr>
          </w:p>
        </w:tc>
      </w:tr>
      <w:tr w:rsidR="00B13207" w:rsidTr="004B1B8F">
        <w:tc>
          <w:tcPr>
            <w:tcW w:w="1484" w:type="dxa"/>
          </w:tcPr>
          <w:p w:rsidR="00B13207" w:rsidRDefault="00B13207" w:rsidP="002C51D8">
            <w:pPr>
              <w:jc w:val="center"/>
              <w:rPr>
                <w:rFonts w:hint="eastAsia"/>
                <w:szCs w:val="24"/>
              </w:rPr>
            </w:pPr>
            <w:r>
              <w:rPr>
                <w:rFonts w:hint="eastAsia"/>
                <w:szCs w:val="24"/>
              </w:rPr>
              <w:t>12:00~12:30</w:t>
            </w:r>
          </w:p>
        </w:tc>
        <w:tc>
          <w:tcPr>
            <w:tcW w:w="1913" w:type="dxa"/>
          </w:tcPr>
          <w:p w:rsidR="00B13207" w:rsidRDefault="00B13207" w:rsidP="002C51D8">
            <w:pPr>
              <w:jc w:val="center"/>
              <w:rPr>
                <w:rFonts w:hint="eastAsia"/>
                <w:szCs w:val="24"/>
              </w:rPr>
            </w:pPr>
            <w:r>
              <w:rPr>
                <w:rFonts w:hint="eastAsia"/>
                <w:szCs w:val="24"/>
              </w:rPr>
              <w:t>前往海</w:t>
            </w:r>
            <w:proofErr w:type="gramStart"/>
            <w:r>
              <w:rPr>
                <w:rFonts w:hint="eastAsia"/>
                <w:szCs w:val="24"/>
              </w:rPr>
              <w:t>之隅民宿</w:t>
            </w:r>
            <w:proofErr w:type="gramEnd"/>
          </w:p>
        </w:tc>
        <w:tc>
          <w:tcPr>
            <w:tcW w:w="4899" w:type="dxa"/>
            <w:shd w:val="clear" w:color="auto" w:fill="auto"/>
          </w:tcPr>
          <w:p w:rsidR="00105CA4" w:rsidRPr="00105CA4" w:rsidRDefault="00105CA4" w:rsidP="00105CA4">
            <w:pPr>
              <w:rPr>
                <w:rFonts w:hint="eastAsia"/>
                <w:sz w:val="20"/>
                <w:szCs w:val="20"/>
              </w:rPr>
            </w:pPr>
            <w:r w:rsidRPr="00105CA4">
              <w:rPr>
                <w:rFonts w:hint="eastAsia"/>
                <w:sz w:val="20"/>
                <w:szCs w:val="20"/>
              </w:rPr>
              <w:t>海之隅位於台灣東北角，生活在碧海與藍天下，民宿主人總是散發的熱情，</w:t>
            </w:r>
            <w:r w:rsidRPr="00105CA4">
              <w:rPr>
                <w:rFonts w:hint="eastAsia"/>
                <w:sz w:val="20"/>
                <w:szCs w:val="20"/>
              </w:rPr>
              <w:t xml:space="preserve"> </w:t>
            </w:r>
          </w:p>
          <w:p w:rsidR="00B13207" w:rsidRPr="0077746F" w:rsidRDefault="00105CA4" w:rsidP="00105CA4">
            <w:pPr>
              <w:rPr>
                <w:rFonts w:hint="eastAsia"/>
                <w:i/>
                <w:sz w:val="20"/>
                <w:szCs w:val="20"/>
              </w:rPr>
            </w:pPr>
            <w:r w:rsidRPr="00105CA4">
              <w:rPr>
                <w:rFonts w:hint="eastAsia"/>
                <w:sz w:val="20"/>
                <w:szCs w:val="20"/>
              </w:rPr>
              <w:t>簡潔卻又富設計感的室內空間，包含許多海洋元素，是民宿主人的用心。</w:t>
            </w:r>
          </w:p>
        </w:tc>
      </w:tr>
      <w:tr w:rsidR="00B13207" w:rsidTr="004B1B8F">
        <w:tc>
          <w:tcPr>
            <w:tcW w:w="1484" w:type="dxa"/>
          </w:tcPr>
          <w:p w:rsidR="00B13207" w:rsidRDefault="00B13207" w:rsidP="002C51D8">
            <w:pPr>
              <w:jc w:val="center"/>
              <w:rPr>
                <w:rFonts w:hint="eastAsia"/>
                <w:szCs w:val="24"/>
              </w:rPr>
            </w:pPr>
            <w:r>
              <w:rPr>
                <w:rFonts w:hint="eastAsia"/>
                <w:szCs w:val="24"/>
              </w:rPr>
              <w:t>12:30~12:40</w:t>
            </w:r>
          </w:p>
        </w:tc>
        <w:tc>
          <w:tcPr>
            <w:tcW w:w="1913" w:type="dxa"/>
          </w:tcPr>
          <w:p w:rsidR="00B13207" w:rsidRDefault="00B13207" w:rsidP="002C51D8">
            <w:pPr>
              <w:jc w:val="center"/>
              <w:rPr>
                <w:rFonts w:hint="eastAsia"/>
                <w:szCs w:val="24"/>
              </w:rPr>
            </w:pPr>
            <w:r>
              <w:rPr>
                <w:rFonts w:hint="eastAsia"/>
                <w:szCs w:val="24"/>
              </w:rPr>
              <w:t>前往烏</w:t>
            </w:r>
            <w:proofErr w:type="gramStart"/>
            <w:r>
              <w:rPr>
                <w:rFonts w:hint="eastAsia"/>
                <w:szCs w:val="24"/>
              </w:rPr>
              <w:t>石港賞鯨</w:t>
            </w:r>
            <w:proofErr w:type="gramEnd"/>
          </w:p>
        </w:tc>
        <w:tc>
          <w:tcPr>
            <w:tcW w:w="4899" w:type="dxa"/>
          </w:tcPr>
          <w:p w:rsidR="00B13207" w:rsidRDefault="00B13207" w:rsidP="002C51D8">
            <w:pPr>
              <w:jc w:val="center"/>
              <w:rPr>
                <w:rFonts w:hint="eastAsia"/>
                <w:szCs w:val="24"/>
              </w:rPr>
            </w:pPr>
          </w:p>
        </w:tc>
      </w:tr>
      <w:tr w:rsidR="00B13207" w:rsidTr="004B1B8F">
        <w:tc>
          <w:tcPr>
            <w:tcW w:w="1484" w:type="dxa"/>
          </w:tcPr>
          <w:p w:rsidR="00B13207" w:rsidRDefault="0095421C" w:rsidP="002C51D8">
            <w:pPr>
              <w:jc w:val="center"/>
              <w:rPr>
                <w:rFonts w:hint="eastAsia"/>
                <w:szCs w:val="24"/>
              </w:rPr>
            </w:pPr>
            <w:r>
              <w:rPr>
                <w:rFonts w:hint="eastAsia"/>
                <w:szCs w:val="24"/>
              </w:rPr>
              <w:t>12:40~13:00</w:t>
            </w:r>
          </w:p>
        </w:tc>
        <w:tc>
          <w:tcPr>
            <w:tcW w:w="1913" w:type="dxa"/>
          </w:tcPr>
          <w:p w:rsidR="00B13207" w:rsidRDefault="0095421C" w:rsidP="002C51D8">
            <w:pPr>
              <w:jc w:val="center"/>
              <w:rPr>
                <w:rFonts w:hint="eastAsia"/>
                <w:szCs w:val="24"/>
              </w:rPr>
            </w:pPr>
            <w:r>
              <w:rPr>
                <w:rFonts w:hint="eastAsia"/>
                <w:szCs w:val="24"/>
              </w:rPr>
              <w:t>等待開船</w:t>
            </w:r>
          </w:p>
        </w:tc>
        <w:tc>
          <w:tcPr>
            <w:tcW w:w="4899" w:type="dxa"/>
          </w:tcPr>
          <w:p w:rsidR="00B13207" w:rsidRDefault="00B13207" w:rsidP="002C51D8">
            <w:pPr>
              <w:jc w:val="center"/>
              <w:rPr>
                <w:rFonts w:hint="eastAsia"/>
                <w:szCs w:val="24"/>
              </w:rPr>
            </w:pPr>
          </w:p>
        </w:tc>
      </w:tr>
      <w:tr w:rsidR="00B13207" w:rsidTr="004B1B8F">
        <w:tc>
          <w:tcPr>
            <w:tcW w:w="1484" w:type="dxa"/>
          </w:tcPr>
          <w:p w:rsidR="00B13207" w:rsidRDefault="0095421C" w:rsidP="002C51D8">
            <w:pPr>
              <w:jc w:val="center"/>
              <w:rPr>
                <w:rFonts w:hint="eastAsia"/>
                <w:szCs w:val="24"/>
              </w:rPr>
            </w:pPr>
            <w:r>
              <w:rPr>
                <w:rFonts w:hint="eastAsia"/>
                <w:szCs w:val="24"/>
              </w:rPr>
              <w:t>13:00~17:00</w:t>
            </w:r>
          </w:p>
        </w:tc>
        <w:tc>
          <w:tcPr>
            <w:tcW w:w="1913" w:type="dxa"/>
          </w:tcPr>
          <w:p w:rsidR="00B13207" w:rsidRDefault="0095421C" w:rsidP="002C51D8">
            <w:pPr>
              <w:jc w:val="center"/>
              <w:rPr>
                <w:rFonts w:hint="eastAsia"/>
                <w:szCs w:val="24"/>
              </w:rPr>
            </w:pPr>
            <w:r>
              <w:rPr>
                <w:rFonts w:hint="eastAsia"/>
                <w:szCs w:val="24"/>
              </w:rPr>
              <w:t>賞鯨之旅</w:t>
            </w:r>
          </w:p>
        </w:tc>
        <w:tc>
          <w:tcPr>
            <w:tcW w:w="4899" w:type="dxa"/>
            <w:shd w:val="clear" w:color="auto" w:fill="auto"/>
          </w:tcPr>
          <w:p w:rsidR="00105CA4" w:rsidRDefault="00105CA4" w:rsidP="00105CA4">
            <w:pPr>
              <w:pStyle w:val="Web"/>
              <w:shd w:val="clear" w:color="auto" w:fill="FFFFFF"/>
              <w:spacing w:line="384" w:lineRule="atLeast"/>
              <w:rPr>
                <w:rFonts w:hint="eastAsia"/>
              </w:rPr>
            </w:pPr>
            <w:r>
              <w:rPr>
                <w:rFonts w:hint="eastAsia"/>
              </w:rPr>
              <w:t>出海後，船長會報告今日海象與預估浪高，再由解說員介紹遊程順序。若先登島，解說員會在船上帶遊客了解這座火山島的背景；登島後從龜尾湖環湖</w:t>
            </w:r>
            <w:proofErr w:type="gramStart"/>
            <w:r>
              <w:rPr>
                <w:rFonts w:hint="eastAsia"/>
              </w:rPr>
              <w:t>步道走起</w:t>
            </w:r>
            <w:proofErr w:type="gramEnd"/>
            <w:r>
              <w:rPr>
                <w:rFonts w:hint="eastAsia"/>
              </w:rPr>
              <w:t>，沿途自然山景令人讚嘆，過去居民就讀的國小、信仰中心以及</w:t>
            </w:r>
            <w:proofErr w:type="gramStart"/>
            <w:r>
              <w:rPr>
                <w:rFonts w:hint="eastAsia"/>
              </w:rPr>
              <w:t>軍方挖建的</w:t>
            </w:r>
            <w:proofErr w:type="gramEnd"/>
            <w:r>
              <w:rPr>
                <w:rFonts w:hint="eastAsia"/>
              </w:rPr>
              <w:t>軍事坑道亦可走訪，短短近1小時即能享受歷史人文與自然的洗禮！</w:t>
            </w:r>
          </w:p>
          <w:p w:rsidR="00B13207" w:rsidRPr="00105CA4" w:rsidRDefault="00105CA4" w:rsidP="00105CA4">
            <w:pPr>
              <w:pStyle w:val="Web"/>
              <w:shd w:val="clear" w:color="auto" w:fill="FFFFFF"/>
              <w:spacing w:before="0" w:beforeAutospacing="0" w:after="0" w:afterAutospacing="0" w:line="384" w:lineRule="atLeast"/>
              <w:rPr>
                <w:rFonts w:hint="eastAsia"/>
              </w:rPr>
            </w:pPr>
            <w:r>
              <w:rPr>
                <w:rFonts w:hint="eastAsia"/>
              </w:rPr>
              <w:t>從龜山島登船離開後，船隻會先繞島，帶遊客看遍海蝕洞、龜岩</w:t>
            </w:r>
            <w:proofErr w:type="gramStart"/>
            <w:r>
              <w:rPr>
                <w:rFonts w:hint="eastAsia"/>
              </w:rPr>
              <w:t>巉</w:t>
            </w:r>
            <w:proofErr w:type="gramEnd"/>
            <w:r>
              <w:rPr>
                <w:rFonts w:hint="eastAsia"/>
              </w:rPr>
              <w:t>壁和海底溫泉等天然景致，約要再行駛15～20分，才有較大機會見到鯨</w:t>
            </w:r>
            <w:proofErr w:type="gramStart"/>
            <w:r>
              <w:rPr>
                <w:rFonts w:hint="eastAsia"/>
              </w:rPr>
              <w:t>豚</w:t>
            </w:r>
            <w:proofErr w:type="gramEnd"/>
            <w:r>
              <w:rPr>
                <w:rFonts w:hint="eastAsia"/>
              </w:rPr>
              <w:t>；這段</w:t>
            </w:r>
            <w:proofErr w:type="gramStart"/>
            <w:r>
              <w:rPr>
                <w:rFonts w:hint="eastAsia"/>
              </w:rPr>
              <w:t>期間，</w:t>
            </w:r>
            <w:proofErr w:type="gramEnd"/>
            <w:r>
              <w:rPr>
                <w:rFonts w:hint="eastAsia"/>
              </w:rPr>
              <w:t>解說員會生動活潑地介紹海域生態，例如受到驚嚇就會展開胸鰭躍出水面的飛魚，在這裡也能看見！</w:t>
            </w:r>
          </w:p>
        </w:tc>
      </w:tr>
      <w:tr w:rsidR="00B13207" w:rsidTr="004B1B8F">
        <w:tc>
          <w:tcPr>
            <w:tcW w:w="1484" w:type="dxa"/>
          </w:tcPr>
          <w:p w:rsidR="00B13207" w:rsidRDefault="0095421C" w:rsidP="002C51D8">
            <w:pPr>
              <w:jc w:val="center"/>
              <w:rPr>
                <w:rFonts w:hint="eastAsia"/>
                <w:szCs w:val="24"/>
              </w:rPr>
            </w:pPr>
            <w:r>
              <w:rPr>
                <w:rFonts w:hint="eastAsia"/>
                <w:szCs w:val="24"/>
              </w:rPr>
              <w:t>17:00~17:30</w:t>
            </w:r>
          </w:p>
        </w:tc>
        <w:tc>
          <w:tcPr>
            <w:tcW w:w="1913" w:type="dxa"/>
          </w:tcPr>
          <w:p w:rsidR="00B13207" w:rsidRDefault="0095421C" w:rsidP="002C51D8">
            <w:pPr>
              <w:jc w:val="center"/>
              <w:rPr>
                <w:rFonts w:hint="eastAsia"/>
                <w:szCs w:val="24"/>
              </w:rPr>
            </w:pPr>
            <w:r>
              <w:rPr>
                <w:rFonts w:hint="eastAsia"/>
                <w:szCs w:val="24"/>
              </w:rPr>
              <w:t>飯店休息</w:t>
            </w:r>
          </w:p>
        </w:tc>
        <w:tc>
          <w:tcPr>
            <w:tcW w:w="4899" w:type="dxa"/>
          </w:tcPr>
          <w:p w:rsidR="00B13207" w:rsidRDefault="00B13207" w:rsidP="002C51D8">
            <w:pPr>
              <w:jc w:val="center"/>
              <w:rPr>
                <w:rFonts w:hint="eastAsia"/>
                <w:szCs w:val="24"/>
              </w:rPr>
            </w:pPr>
          </w:p>
        </w:tc>
      </w:tr>
      <w:tr w:rsidR="00B13207" w:rsidTr="004B1B8F">
        <w:tc>
          <w:tcPr>
            <w:tcW w:w="1484" w:type="dxa"/>
          </w:tcPr>
          <w:p w:rsidR="00B13207" w:rsidRDefault="0095421C" w:rsidP="002C51D8">
            <w:pPr>
              <w:jc w:val="center"/>
              <w:rPr>
                <w:rFonts w:hint="eastAsia"/>
                <w:szCs w:val="24"/>
              </w:rPr>
            </w:pPr>
            <w:r>
              <w:rPr>
                <w:rFonts w:hint="eastAsia"/>
                <w:szCs w:val="24"/>
              </w:rPr>
              <w:t>17:30~19:00</w:t>
            </w:r>
          </w:p>
        </w:tc>
        <w:tc>
          <w:tcPr>
            <w:tcW w:w="1913" w:type="dxa"/>
          </w:tcPr>
          <w:p w:rsidR="00B13207" w:rsidRDefault="0095421C" w:rsidP="002C51D8">
            <w:pPr>
              <w:jc w:val="center"/>
              <w:rPr>
                <w:rFonts w:hint="eastAsia"/>
                <w:szCs w:val="24"/>
              </w:rPr>
            </w:pPr>
            <w:r>
              <w:rPr>
                <w:rFonts w:hint="eastAsia"/>
                <w:szCs w:val="24"/>
              </w:rPr>
              <w:t>烤肉大餐</w:t>
            </w:r>
          </w:p>
        </w:tc>
        <w:tc>
          <w:tcPr>
            <w:tcW w:w="4899" w:type="dxa"/>
          </w:tcPr>
          <w:p w:rsidR="00B13207" w:rsidRDefault="00B13207" w:rsidP="002C51D8">
            <w:pPr>
              <w:jc w:val="center"/>
              <w:rPr>
                <w:rFonts w:hint="eastAsia"/>
                <w:szCs w:val="24"/>
              </w:rPr>
            </w:pPr>
          </w:p>
        </w:tc>
      </w:tr>
      <w:tr w:rsidR="00B13207" w:rsidTr="004B1B8F">
        <w:tc>
          <w:tcPr>
            <w:tcW w:w="1484" w:type="dxa"/>
          </w:tcPr>
          <w:p w:rsidR="00B13207" w:rsidRDefault="0095421C" w:rsidP="002C51D8">
            <w:pPr>
              <w:jc w:val="center"/>
              <w:rPr>
                <w:rFonts w:hint="eastAsia"/>
                <w:szCs w:val="24"/>
              </w:rPr>
            </w:pPr>
            <w:r>
              <w:rPr>
                <w:rFonts w:hint="eastAsia"/>
                <w:szCs w:val="24"/>
              </w:rPr>
              <w:t>19:00~~~~~~</w:t>
            </w:r>
          </w:p>
        </w:tc>
        <w:tc>
          <w:tcPr>
            <w:tcW w:w="1913" w:type="dxa"/>
          </w:tcPr>
          <w:p w:rsidR="00B13207" w:rsidRDefault="00F42028" w:rsidP="002C51D8">
            <w:pPr>
              <w:jc w:val="center"/>
              <w:rPr>
                <w:rFonts w:hint="eastAsia"/>
                <w:szCs w:val="24"/>
              </w:rPr>
            </w:pPr>
            <w:r>
              <w:rPr>
                <w:rFonts w:hint="eastAsia"/>
                <w:szCs w:val="24"/>
              </w:rPr>
              <w:t>自由行</w:t>
            </w:r>
          </w:p>
        </w:tc>
        <w:tc>
          <w:tcPr>
            <w:tcW w:w="4899" w:type="dxa"/>
          </w:tcPr>
          <w:p w:rsidR="00B13207" w:rsidRDefault="00B13207" w:rsidP="002C51D8">
            <w:pPr>
              <w:jc w:val="center"/>
              <w:rPr>
                <w:rFonts w:hint="eastAsia"/>
                <w:szCs w:val="24"/>
              </w:rPr>
            </w:pPr>
          </w:p>
        </w:tc>
      </w:tr>
      <w:bookmarkEnd w:id="0"/>
    </w:tbl>
    <w:p w:rsidR="00B13207" w:rsidRDefault="00B13207" w:rsidP="002C51D8">
      <w:pPr>
        <w:jc w:val="center"/>
        <w:rPr>
          <w:szCs w:val="24"/>
        </w:rPr>
      </w:pPr>
    </w:p>
    <w:p w:rsidR="0095421C" w:rsidRDefault="0095421C" w:rsidP="002C51D8">
      <w:pPr>
        <w:jc w:val="center"/>
        <w:rPr>
          <w:szCs w:val="24"/>
        </w:rPr>
      </w:pPr>
      <w:r>
        <w:rPr>
          <w:rFonts w:hint="eastAsia"/>
          <w:szCs w:val="24"/>
        </w:rPr>
        <w:t>DAY2</w:t>
      </w:r>
    </w:p>
    <w:tbl>
      <w:tblPr>
        <w:tblStyle w:val="a3"/>
        <w:tblW w:w="0" w:type="auto"/>
        <w:tblLook w:val="04A0" w:firstRow="1" w:lastRow="0" w:firstColumn="1" w:lastColumn="0" w:noHBand="0" w:noVBand="1"/>
      </w:tblPr>
      <w:tblGrid>
        <w:gridCol w:w="1493"/>
        <w:gridCol w:w="1904"/>
        <w:gridCol w:w="4899"/>
      </w:tblGrid>
      <w:tr w:rsidR="0095421C" w:rsidTr="004B1B8F">
        <w:tc>
          <w:tcPr>
            <w:tcW w:w="1493" w:type="dxa"/>
          </w:tcPr>
          <w:p w:rsidR="0095421C" w:rsidRDefault="0095421C" w:rsidP="002C51D8">
            <w:pPr>
              <w:jc w:val="center"/>
              <w:rPr>
                <w:rFonts w:hint="eastAsia"/>
                <w:szCs w:val="24"/>
              </w:rPr>
            </w:pPr>
            <w:r>
              <w:rPr>
                <w:rFonts w:hint="eastAsia"/>
                <w:szCs w:val="24"/>
              </w:rPr>
              <w:t>7:00</w:t>
            </w:r>
          </w:p>
        </w:tc>
        <w:tc>
          <w:tcPr>
            <w:tcW w:w="1904" w:type="dxa"/>
          </w:tcPr>
          <w:p w:rsidR="0095421C" w:rsidRDefault="0095421C" w:rsidP="002C51D8">
            <w:pPr>
              <w:jc w:val="center"/>
              <w:rPr>
                <w:rFonts w:hint="eastAsia"/>
                <w:szCs w:val="24"/>
              </w:rPr>
            </w:pPr>
            <w:r>
              <w:rPr>
                <w:rFonts w:hint="eastAsia"/>
                <w:szCs w:val="24"/>
              </w:rPr>
              <w:t>起床</w:t>
            </w:r>
          </w:p>
        </w:tc>
        <w:tc>
          <w:tcPr>
            <w:tcW w:w="4899" w:type="dxa"/>
          </w:tcPr>
          <w:p w:rsidR="0095421C" w:rsidRDefault="0095421C" w:rsidP="002C51D8">
            <w:pPr>
              <w:jc w:val="center"/>
              <w:rPr>
                <w:rFonts w:hint="eastAsia"/>
                <w:szCs w:val="24"/>
              </w:rPr>
            </w:pPr>
          </w:p>
        </w:tc>
      </w:tr>
      <w:tr w:rsidR="0095421C" w:rsidTr="004B1B8F">
        <w:tc>
          <w:tcPr>
            <w:tcW w:w="1493" w:type="dxa"/>
          </w:tcPr>
          <w:p w:rsidR="0095421C" w:rsidRDefault="0095421C" w:rsidP="002C51D8">
            <w:pPr>
              <w:jc w:val="center"/>
              <w:rPr>
                <w:rFonts w:hint="eastAsia"/>
                <w:szCs w:val="24"/>
              </w:rPr>
            </w:pPr>
            <w:r>
              <w:rPr>
                <w:rFonts w:hint="eastAsia"/>
                <w:szCs w:val="24"/>
              </w:rPr>
              <w:t>7:00~7:30</w:t>
            </w:r>
          </w:p>
        </w:tc>
        <w:tc>
          <w:tcPr>
            <w:tcW w:w="1904" w:type="dxa"/>
          </w:tcPr>
          <w:p w:rsidR="0095421C" w:rsidRDefault="0095421C" w:rsidP="002C51D8">
            <w:pPr>
              <w:jc w:val="center"/>
              <w:rPr>
                <w:rFonts w:hint="eastAsia"/>
                <w:szCs w:val="24"/>
              </w:rPr>
            </w:pPr>
            <w:r>
              <w:rPr>
                <w:rFonts w:hint="eastAsia"/>
                <w:szCs w:val="24"/>
              </w:rPr>
              <w:t>盥洗</w:t>
            </w:r>
          </w:p>
        </w:tc>
        <w:tc>
          <w:tcPr>
            <w:tcW w:w="4899" w:type="dxa"/>
          </w:tcPr>
          <w:p w:rsidR="0095421C" w:rsidRDefault="0095421C" w:rsidP="002C51D8">
            <w:pPr>
              <w:jc w:val="center"/>
              <w:rPr>
                <w:rFonts w:hint="eastAsia"/>
                <w:szCs w:val="24"/>
              </w:rPr>
            </w:pPr>
          </w:p>
        </w:tc>
      </w:tr>
      <w:tr w:rsidR="0095421C" w:rsidTr="004B1B8F">
        <w:tc>
          <w:tcPr>
            <w:tcW w:w="1493" w:type="dxa"/>
          </w:tcPr>
          <w:p w:rsidR="0095421C" w:rsidRDefault="0095421C" w:rsidP="002C51D8">
            <w:pPr>
              <w:jc w:val="center"/>
              <w:rPr>
                <w:rFonts w:hint="eastAsia"/>
                <w:szCs w:val="24"/>
              </w:rPr>
            </w:pPr>
            <w:r>
              <w:rPr>
                <w:rFonts w:hint="eastAsia"/>
                <w:szCs w:val="24"/>
              </w:rPr>
              <w:t>7:30~8:30</w:t>
            </w:r>
          </w:p>
        </w:tc>
        <w:tc>
          <w:tcPr>
            <w:tcW w:w="1904" w:type="dxa"/>
          </w:tcPr>
          <w:p w:rsidR="0095421C" w:rsidRDefault="0095421C" w:rsidP="002C51D8">
            <w:pPr>
              <w:jc w:val="center"/>
              <w:rPr>
                <w:rFonts w:hint="eastAsia"/>
                <w:szCs w:val="24"/>
              </w:rPr>
            </w:pPr>
            <w:r>
              <w:rPr>
                <w:rFonts w:hint="eastAsia"/>
                <w:szCs w:val="24"/>
              </w:rPr>
              <w:t>享用早餐</w:t>
            </w:r>
          </w:p>
        </w:tc>
        <w:tc>
          <w:tcPr>
            <w:tcW w:w="4899" w:type="dxa"/>
          </w:tcPr>
          <w:p w:rsidR="0095421C" w:rsidRDefault="0095421C" w:rsidP="002C51D8">
            <w:pPr>
              <w:jc w:val="center"/>
              <w:rPr>
                <w:rFonts w:hint="eastAsia"/>
                <w:szCs w:val="24"/>
              </w:rPr>
            </w:pPr>
          </w:p>
        </w:tc>
      </w:tr>
      <w:tr w:rsidR="0095421C" w:rsidTr="004B1B8F">
        <w:tc>
          <w:tcPr>
            <w:tcW w:w="1493" w:type="dxa"/>
          </w:tcPr>
          <w:p w:rsidR="0095421C" w:rsidRDefault="0095421C" w:rsidP="002C51D8">
            <w:pPr>
              <w:jc w:val="center"/>
              <w:rPr>
                <w:rFonts w:hint="eastAsia"/>
                <w:szCs w:val="24"/>
              </w:rPr>
            </w:pPr>
            <w:r>
              <w:rPr>
                <w:rFonts w:hint="eastAsia"/>
                <w:szCs w:val="24"/>
              </w:rPr>
              <w:t>8:30~9:00</w:t>
            </w:r>
          </w:p>
        </w:tc>
        <w:tc>
          <w:tcPr>
            <w:tcW w:w="1904" w:type="dxa"/>
          </w:tcPr>
          <w:p w:rsidR="0095421C" w:rsidRDefault="0095421C" w:rsidP="002C51D8">
            <w:pPr>
              <w:jc w:val="center"/>
              <w:rPr>
                <w:rFonts w:hint="eastAsia"/>
                <w:szCs w:val="24"/>
              </w:rPr>
            </w:pPr>
            <w:r>
              <w:rPr>
                <w:rFonts w:hint="eastAsia"/>
                <w:szCs w:val="24"/>
              </w:rPr>
              <w:t>前往金車</w:t>
            </w:r>
            <w:r w:rsidR="00F42028">
              <w:rPr>
                <w:rFonts w:hint="eastAsia"/>
                <w:szCs w:val="24"/>
              </w:rPr>
              <w:t>城堡</w:t>
            </w:r>
          </w:p>
        </w:tc>
        <w:tc>
          <w:tcPr>
            <w:tcW w:w="4899" w:type="dxa"/>
          </w:tcPr>
          <w:p w:rsidR="0095421C" w:rsidRDefault="0095421C" w:rsidP="002C51D8">
            <w:pPr>
              <w:jc w:val="center"/>
              <w:rPr>
                <w:rFonts w:hint="eastAsia"/>
                <w:szCs w:val="24"/>
              </w:rPr>
            </w:pPr>
          </w:p>
        </w:tc>
      </w:tr>
      <w:tr w:rsidR="0095421C" w:rsidTr="004B1B8F">
        <w:tc>
          <w:tcPr>
            <w:tcW w:w="1493" w:type="dxa"/>
          </w:tcPr>
          <w:p w:rsidR="0095421C" w:rsidRDefault="0095421C" w:rsidP="002C51D8">
            <w:pPr>
              <w:jc w:val="center"/>
              <w:rPr>
                <w:rFonts w:hint="eastAsia"/>
                <w:szCs w:val="24"/>
              </w:rPr>
            </w:pPr>
            <w:r>
              <w:rPr>
                <w:rFonts w:hint="eastAsia"/>
                <w:szCs w:val="24"/>
              </w:rPr>
              <w:lastRenderedPageBreak/>
              <w:t>9:00~~10:00</w:t>
            </w:r>
          </w:p>
        </w:tc>
        <w:tc>
          <w:tcPr>
            <w:tcW w:w="1904" w:type="dxa"/>
          </w:tcPr>
          <w:p w:rsidR="0095421C" w:rsidRDefault="0095421C" w:rsidP="002C51D8">
            <w:pPr>
              <w:jc w:val="center"/>
              <w:rPr>
                <w:rFonts w:hint="eastAsia"/>
                <w:szCs w:val="24"/>
              </w:rPr>
            </w:pPr>
            <w:r>
              <w:rPr>
                <w:rFonts w:hint="eastAsia"/>
                <w:szCs w:val="24"/>
              </w:rPr>
              <w:t>金車享樂</w:t>
            </w:r>
          </w:p>
        </w:tc>
        <w:tc>
          <w:tcPr>
            <w:tcW w:w="4899" w:type="dxa"/>
            <w:shd w:val="clear" w:color="auto" w:fill="auto"/>
          </w:tcPr>
          <w:p w:rsidR="00105CA4" w:rsidRPr="00105CA4" w:rsidRDefault="00105CA4" w:rsidP="00105CA4">
            <w:pPr>
              <w:rPr>
                <w:szCs w:val="24"/>
              </w:rPr>
            </w:pPr>
            <w:r w:rsidRPr="00105CA4">
              <w:rPr>
                <w:rFonts w:hint="eastAsia"/>
                <w:szCs w:val="24"/>
              </w:rPr>
              <w:t>若提到宜蘭頭城，名聞遐邇的熱門拍照打卡景點，無論是否曾到訪過，讓許多人心中都會浮現出的，大概就屬這處，金車集團旗下的</w:t>
            </w:r>
            <w:r>
              <w:rPr>
                <w:rFonts w:hint="eastAsia"/>
                <w:szCs w:val="24"/>
              </w:rPr>
              <w:t>伯</w:t>
            </w:r>
            <w:r w:rsidRPr="00105CA4">
              <w:rPr>
                <w:rFonts w:hint="eastAsia"/>
                <w:szCs w:val="24"/>
              </w:rPr>
              <w:t>朗城堡咖啡館。</w:t>
            </w:r>
          </w:p>
          <w:p w:rsidR="00105CA4" w:rsidRPr="00105CA4" w:rsidRDefault="00105CA4" w:rsidP="00105CA4">
            <w:pPr>
              <w:rPr>
                <w:rFonts w:hint="eastAsia"/>
                <w:szCs w:val="24"/>
              </w:rPr>
            </w:pPr>
            <w:r w:rsidRPr="00105CA4">
              <w:rPr>
                <w:rFonts w:hint="eastAsia"/>
                <w:szCs w:val="24"/>
              </w:rPr>
              <w:t>「伯朗咖啡城堡館」位於宜蘭</w:t>
            </w:r>
            <w:proofErr w:type="gramStart"/>
            <w:r w:rsidRPr="00105CA4">
              <w:rPr>
                <w:rFonts w:hint="eastAsia"/>
                <w:szCs w:val="24"/>
              </w:rPr>
              <w:t>頭城外澳的</w:t>
            </w:r>
            <w:proofErr w:type="gramEnd"/>
            <w:r w:rsidRPr="00105CA4">
              <w:rPr>
                <w:rFonts w:hint="eastAsia"/>
                <w:szCs w:val="24"/>
              </w:rPr>
              <w:t>小山頭上，天氣好時，歐式城堡莊園中居高臨下的遼闊視野，可觀賞</w:t>
            </w:r>
            <w:proofErr w:type="gramStart"/>
            <w:r w:rsidRPr="00105CA4">
              <w:rPr>
                <w:rFonts w:hint="eastAsia"/>
                <w:szCs w:val="24"/>
              </w:rPr>
              <w:t>到外澳海濱</w:t>
            </w:r>
            <w:proofErr w:type="gramEnd"/>
            <w:r w:rsidRPr="00105CA4">
              <w:rPr>
                <w:rFonts w:hint="eastAsia"/>
                <w:szCs w:val="24"/>
              </w:rPr>
              <w:t>風情、佇立在海洋中的龜山島、與藍天白雲，所構成絕美又十分詩意如畫作般的景色。在城堡內，環境除顯得充滿異國風味外，內部相當空間寬敞與雅</w:t>
            </w:r>
            <w:proofErr w:type="gramStart"/>
            <w:r w:rsidRPr="00105CA4">
              <w:rPr>
                <w:rFonts w:hint="eastAsia"/>
                <w:szCs w:val="24"/>
              </w:rPr>
              <w:t>緻</w:t>
            </w:r>
            <w:proofErr w:type="gramEnd"/>
            <w:r w:rsidRPr="00105CA4">
              <w:rPr>
                <w:rFonts w:hint="eastAsia"/>
                <w:szCs w:val="24"/>
              </w:rPr>
              <w:t>，置身其中，再來上一杯香醇的咖啡和精緻餐點，有如遠離塵囂與煩擾般，單純享受生活上的愜意與美好～</w:t>
            </w:r>
          </w:p>
          <w:p w:rsidR="0095421C" w:rsidRPr="00105CA4" w:rsidRDefault="0095421C" w:rsidP="00105CA4">
            <w:pPr>
              <w:rPr>
                <w:rFonts w:hint="eastAsia"/>
                <w:szCs w:val="24"/>
              </w:rPr>
            </w:pPr>
          </w:p>
        </w:tc>
      </w:tr>
      <w:tr w:rsidR="0095421C" w:rsidTr="004B1B8F">
        <w:tc>
          <w:tcPr>
            <w:tcW w:w="1493" w:type="dxa"/>
          </w:tcPr>
          <w:p w:rsidR="0095421C" w:rsidRDefault="0095421C" w:rsidP="002C51D8">
            <w:pPr>
              <w:jc w:val="center"/>
              <w:rPr>
                <w:rFonts w:hint="eastAsia"/>
                <w:szCs w:val="24"/>
              </w:rPr>
            </w:pPr>
            <w:r>
              <w:rPr>
                <w:rFonts w:hint="eastAsia"/>
                <w:szCs w:val="24"/>
              </w:rPr>
              <w:t>10:00~11:00</w:t>
            </w:r>
          </w:p>
        </w:tc>
        <w:tc>
          <w:tcPr>
            <w:tcW w:w="1904" w:type="dxa"/>
          </w:tcPr>
          <w:p w:rsidR="0095421C" w:rsidRDefault="0095421C" w:rsidP="002C51D8">
            <w:pPr>
              <w:jc w:val="center"/>
              <w:rPr>
                <w:rFonts w:hint="eastAsia"/>
                <w:szCs w:val="24"/>
              </w:rPr>
            </w:pPr>
            <w:r>
              <w:rPr>
                <w:rFonts w:hint="eastAsia"/>
                <w:szCs w:val="24"/>
              </w:rPr>
              <w:t>飛行傘體驗</w:t>
            </w:r>
          </w:p>
        </w:tc>
        <w:tc>
          <w:tcPr>
            <w:tcW w:w="4899" w:type="dxa"/>
            <w:shd w:val="clear" w:color="auto" w:fill="auto"/>
          </w:tcPr>
          <w:p w:rsidR="00105CA4" w:rsidRPr="00105CA4" w:rsidRDefault="00105CA4" w:rsidP="00105CA4">
            <w:pPr>
              <w:rPr>
                <w:rFonts w:hint="eastAsia"/>
                <w:sz w:val="20"/>
                <w:szCs w:val="20"/>
              </w:rPr>
            </w:pPr>
            <w:r w:rsidRPr="00105CA4">
              <w:rPr>
                <w:rFonts w:hint="eastAsia"/>
                <w:sz w:val="20"/>
                <w:szCs w:val="20"/>
              </w:rPr>
              <w:t>高空翱翔不再只是夢想！</w:t>
            </w:r>
            <w:proofErr w:type="gramStart"/>
            <w:r w:rsidRPr="00105CA4">
              <w:rPr>
                <w:rFonts w:hint="eastAsia"/>
                <w:sz w:val="20"/>
                <w:szCs w:val="20"/>
              </w:rPr>
              <w:t>從外澳飛行</w:t>
            </w:r>
            <w:proofErr w:type="gramEnd"/>
            <w:r w:rsidRPr="00105CA4">
              <w:rPr>
                <w:rFonts w:hint="eastAsia"/>
                <w:sz w:val="20"/>
                <w:szCs w:val="20"/>
              </w:rPr>
              <w:t>傘基地助跑後雙腳用力一蹬，瞬間乘著海風展翅高飛，低頭俯瞰，</w:t>
            </w:r>
          </w:p>
          <w:p w:rsidR="0095421C" w:rsidRPr="00105CA4" w:rsidRDefault="00105CA4" w:rsidP="00105CA4">
            <w:pPr>
              <w:rPr>
                <w:rFonts w:hint="eastAsia"/>
                <w:sz w:val="20"/>
                <w:szCs w:val="20"/>
              </w:rPr>
            </w:pPr>
            <w:r w:rsidRPr="00105CA4">
              <w:rPr>
                <w:rFonts w:hint="eastAsia"/>
                <w:sz w:val="20"/>
                <w:szCs w:val="20"/>
              </w:rPr>
              <w:t>腳下就是無邊際的太平洋，遠方還能將蘭陽平原、龜山島美景盡收眼底，人生就該這樣享受啊～</w:t>
            </w:r>
          </w:p>
        </w:tc>
      </w:tr>
      <w:tr w:rsidR="0095421C" w:rsidRPr="0077746F" w:rsidTr="004B1B8F">
        <w:tc>
          <w:tcPr>
            <w:tcW w:w="1493" w:type="dxa"/>
          </w:tcPr>
          <w:p w:rsidR="0095421C" w:rsidRDefault="00F72EAA" w:rsidP="002C51D8">
            <w:pPr>
              <w:jc w:val="center"/>
              <w:rPr>
                <w:rFonts w:hint="eastAsia"/>
                <w:szCs w:val="24"/>
              </w:rPr>
            </w:pPr>
            <w:r>
              <w:rPr>
                <w:rFonts w:hint="eastAsia"/>
                <w:szCs w:val="24"/>
              </w:rPr>
              <w:t>11:00~12:00</w:t>
            </w:r>
          </w:p>
        </w:tc>
        <w:tc>
          <w:tcPr>
            <w:tcW w:w="1904" w:type="dxa"/>
          </w:tcPr>
          <w:p w:rsidR="0095421C" w:rsidRDefault="00F72EAA" w:rsidP="002C51D8">
            <w:pPr>
              <w:jc w:val="center"/>
              <w:rPr>
                <w:rFonts w:hint="eastAsia"/>
                <w:szCs w:val="24"/>
              </w:rPr>
            </w:pPr>
            <w:proofErr w:type="gramStart"/>
            <w:r>
              <w:rPr>
                <w:rFonts w:hint="eastAsia"/>
                <w:szCs w:val="24"/>
              </w:rPr>
              <w:t>外澳享用</w:t>
            </w:r>
            <w:proofErr w:type="gramEnd"/>
            <w:r>
              <w:rPr>
                <w:rFonts w:hint="eastAsia"/>
                <w:szCs w:val="24"/>
              </w:rPr>
              <w:t>seafood</w:t>
            </w:r>
          </w:p>
        </w:tc>
        <w:tc>
          <w:tcPr>
            <w:tcW w:w="4899" w:type="dxa"/>
            <w:shd w:val="clear" w:color="auto" w:fill="auto"/>
          </w:tcPr>
          <w:p w:rsidR="00105CA4" w:rsidRPr="00105CA4" w:rsidRDefault="00105CA4" w:rsidP="00105CA4">
            <w:pPr>
              <w:rPr>
                <w:rFonts w:hint="eastAsia"/>
                <w:sz w:val="20"/>
                <w:szCs w:val="20"/>
              </w:rPr>
            </w:pPr>
            <w:r w:rsidRPr="00105CA4">
              <w:rPr>
                <w:rFonts w:hint="eastAsia"/>
                <w:sz w:val="20"/>
                <w:szCs w:val="20"/>
              </w:rPr>
              <w:t>內行老</w:t>
            </w:r>
            <w:proofErr w:type="gramStart"/>
            <w:r w:rsidRPr="00105CA4">
              <w:rPr>
                <w:rFonts w:hint="eastAsia"/>
                <w:sz w:val="20"/>
                <w:szCs w:val="20"/>
              </w:rPr>
              <w:t>饕</w:t>
            </w:r>
            <w:proofErr w:type="gramEnd"/>
            <w:r w:rsidRPr="00105CA4">
              <w:rPr>
                <w:rFonts w:hint="eastAsia"/>
                <w:sz w:val="20"/>
                <w:szCs w:val="20"/>
              </w:rPr>
              <w:t>都知道，來宜蘭玩就是</w:t>
            </w:r>
            <w:proofErr w:type="gramStart"/>
            <w:r w:rsidRPr="00105CA4">
              <w:rPr>
                <w:rFonts w:hint="eastAsia"/>
                <w:sz w:val="20"/>
                <w:szCs w:val="20"/>
              </w:rPr>
              <w:t>要吃無菜單</w:t>
            </w:r>
            <w:proofErr w:type="gramEnd"/>
            <w:r w:rsidRPr="00105CA4">
              <w:rPr>
                <w:rFonts w:hint="eastAsia"/>
                <w:sz w:val="20"/>
                <w:szCs w:val="20"/>
              </w:rPr>
              <w:t>料理</w:t>
            </w:r>
          </w:p>
          <w:p w:rsidR="00105CA4" w:rsidRPr="00105CA4" w:rsidRDefault="00105CA4" w:rsidP="00105CA4">
            <w:pPr>
              <w:rPr>
                <w:rFonts w:hint="eastAsia"/>
                <w:sz w:val="20"/>
                <w:szCs w:val="20"/>
              </w:rPr>
            </w:pPr>
            <w:r w:rsidRPr="00105CA4">
              <w:rPr>
                <w:rFonts w:hint="eastAsia"/>
                <w:sz w:val="20"/>
                <w:szCs w:val="20"/>
              </w:rPr>
              <w:t>但宜蘭各式特色無菜單餐廳非常多，到底該選擇</w:t>
            </w:r>
            <w:proofErr w:type="gramStart"/>
            <w:r w:rsidRPr="00105CA4">
              <w:rPr>
                <w:rFonts w:hint="eastAsia"/>
                <w:sz w:val="20"/>
                <w:szCs w:val="20"/>
              </w:rPr>
              <w:t>哪一間好呢</w:t>
            </w:r>
            <w:proofErr w:type="gramEnd"/>
          </w:p>
          <w:p w:rsidR="00105CA4" w:rsidRPr="00105CA4" w:rsidRDefault="00105CA4" w:rsidP="00105CA4">
            <w:pPr>
              <w:rPr>
                <w:rFonts w:hint="eastAsia"/>
                <w:sz w:val="20"/>
                <w:szCs w:val="20"/>
              </w:rPr>
            </w:pPr>
            <w:r w:rsidRPr="00105CA4">
              <w:rPr>
                <w:rFonts w:hint="eastAsia"/>
                <w:sz w:val="20"/>
                <w:szCs w:val="20"/>
              </w:rPr>
              <w:t>《紅螃蟹海鮮餐廳》</w:t>
            </w:r>
            <w:proofErr w:type="gramStart"/>
            <w:r w:rsidRPr="00105CA4">
              <w:rPr>
                <w:rFonts w:hint="eastAsia"/>
                <w:sz w:val="20"/>
                <w:szCs w:val="20"/>
              </w:rPr>
              <w:t>不僅食尚玩家</w:t>
            </w:r>
            <w:proofErr w:type="gramEnd"/>
            <w:r w:rsidRPr="00105CA4">
              <w:rPr>
                <w:rFonts w:hint="eastAsia"/>
                <w:sz w:val="20"/>
                <w:szCs w:val="20"/>
              </w:rPr>
              <w:t>介紹過，在地朋友</w:t>
            </w:r>
            <w:proofErr w:type="gramStart"/>
            <w:r w:rsidRPr="00105CA4">
              <w:rPr>
                <w:rFonts w:hint="eastAsia"/>
                <w:sz w:val="20"/>
                <w:szCs w:val="20"/>
              </w:rPr>
              <w:t>也說這家</w:t>
            </w:r>
            <w:proofErr w:type="gramEnd"/>
            <w:r w:rsidRPr="00105CA4">
              <w:rPr>
                <w:rFonts w:hint="eastAsia"/>
                <w:sz w:val="20"/>
                <w:szCs w:val="20"/>
              </w:rPr>
              <w:t>好吃，料好實在</w:t>
            </w:r>
            <w:r w:rsidRPr="00105CA4">
              <w:rPr>
                <w:rFonts w:hint="eastAsia"/>
                <w:sz w:val="20"/>
                <w:szCs w:val="20"/>
              </w:rPr>
              <w:t>cp</w:t>
            </w:r>
            <w:r w:rsidRPr="00105CA4">
              <w:rPr>
                <w:rFonts w:hint="eastAsia"/>
                <w:sz w:val="20"/>
                <w:szCs w:val="20"/>
              </w:rPr>
              <w:t>值超高</w:t>
            </w:r>
          </w:p>
          <w:p w:rsidR="0095421C" w:rsidRPr="0077746F" w:rsidRDefault="00105CA4" w:rsidP="00105CA4">
            <w:pPr>
              <w:rPr>
                <w:rFonts w:hint="eastAsia"/>
                <w:i/>
                <w:sz w:val="20"/>
                <w:szCs w:val="20"/>
              </w:rPr>
            </w:pPr>
            <w:r w:rsidRPr="00105CA4">
              <w:rPr>
                <w:rFonts w:hint="eastAsia"/>
                <w:sz w:val="20"/>
                <w:szCs w:val="20"/>
              </w:rPr>
              <w:t>宜蘭無菜單料理初體驗，就選定是頭城《紅螃蟹海鮮餐廳》了！</w:t>
            </w:r>
          </w:p>
        </w:tc>
      </w:tr>
      <w:tr w:rsidR="0095421C" w:rsidTr="004B1B8F">
        <w:tc>
          <w:tcPr>
            <w:tcW w:w="1493" w:type="dxa"/>
          </w:tcPr>
          <w:p w:rsidR="0095421C" w:rsidRDefault="00F72EAA" w:rsidP="002C51D8">
            <w:pPr>
              <w:jc w:val="center"/>
              <w:rPr>
                <w:rFonts w:hint="eastAsia"/>
                <w:szCs w:val="24"/>
              </w:rPr>
            </w:pPr>
            <w:r>
              <w:rPr>
                <w:rFonts w:hint="eastAsia"/>
                <w:szCs w:val="24"/>
              </w:rPr>
              <w:t>1</w:t>
            </w:r>
            <w:r>
              <w:rPr>
                <w:szCs w:val="24"/>
              </w:rPr>
              <w:t>2:40~14:00</w:t>
            </w:r>
          </w:p>
        </w:tc>
        <w:tc>
          <w:tcPr>
            <w:tcW w:w="1904" w:type="dxa"/>
          </w:tcPr>
          <w:p w:rsidR="0095421C" w:rsidRDefault="00F72EAA" w:rsidP="002C51D8">
            <w:pPr>
              <w:jc w:val="center"/>
              <w:rPr>
                <w:rFonts w:hint="eastAsia"/>
                <w:szCs w:val="24"/>
              </w:rPr>
            </w:pPr>
            <w:r>
              <w:rPr>
                <w:rFonts w:hint="eastAsia"/>
                <w:szCs w:val="24"/>
              </w:rPr>
              <w:t>頭城車站搭乘普悠</w:t>
            </w:r>
            <w:proofErr w:type="gramStart"/>
            <w:r>
              <w:rPr>
                <w:rFonts w:hint="eastAsia"/>
                <w:szCs w:val="24"/>
              </w:rPr>
              <w:t>瑪</w:t>
            </w:r>
            <w:proofErr w:type="gramEnd"/>
            <w:r>
              <w:rPr>
                <w:rFonts w:hint="eastAsia"/>
                <w:szCs w:val="24"/>
              </w:rPr>
              <w:t>722</w:t>
            </w:r>
            <w:r>
              <w:rPr>
                <w:rFonts w:hint="eastAsia"/>
                <w:szCs w:val="24"/>
              </w:rPr>
              <w:t>前往花蓮車站</w:t>
            </w:r>
          </w:p>
        </w:tc>
        <w:tc>
          <w:tcPr>
            <w:tcW w:w="4899" w:type="dxa"/>
          </w:tcPr>
          <w:p w:rsidR="0095421C" w:rsidRDefault="0095421C" w:rsidP="00105CA4">
            <w:pPr>
              <w:rPr>
                <w:rFonts w:hint="eastAsia"/>
                <w:szCs w:val="24"/>
              </w:rPr>
            </w:pPr>
          </w:p>
        </w:tc>
      </w:tr>
      <w:tr w:rsidR="00F72EAA" w:rsidTr="004B1B8F">
        <w:tc>
          <w:tcPr>
            <w:tcW w:w="1493" w:type="dxa"/>
          </w:tcPr>
          <w:p w:rsidR="00F72EAA" w:rsidRDefault="00F72EAA" w:rsidP="002C51D8">
            <w:pPr>
              <w:jc w:val="center"/>
              <w:rPr>
                <w:rFonts w:hint="eastAsia"/>
                <w:szCs w:val="24"/>
              </w:rPr>
            </w:pPr>
            <w:r>
              <w:rPr>
                <w:rFonts w:hint="eastAsia"/>
                <w:szCs w:val="24"/>
              </w:rPr>
              <w:t>14:00~14:10</w:t>
            </w:r>
          </w:p>
        </w:tc>
        <w:tc>
          <w:tcPr>
            <w:tcW w:w="1904" w:type="dxa"/>
          </w:tcPr>
          <w:p w:rsidR="00F72EAA" w:rsidRDefault="00F72EAA" w:rsidP="002C51D8">
            <w:pPr>
              <w:jc w:val="center"/>
              <w:rPr>
                <w:rFonts w:hint="eastAsia"/>
                <w:szCs w:val="24"/>
              </w:rPr>
            </w:pPr>
            <w:r>
              <w:rPr>
                <w:rFonts w:hint="eastAsia"/>
                <w:szCs w:val="24"/>
              </w:rPr>
              <w:t>前往美崙</w:t>
            </w:r>
            <w:r w:rsidR="004B1B8F">
              <w:rPr>
                <w:rFonts w:hint="eastAsia"/>
                <w:szCs w:val="24"/>
              </w:rPr>
              <w:t>山</w:t>
            </w:r>
            <w:r>
              <w:rPr>
                <w:rFonts w:hint="eastAsia"/>
                <w:szCs w:val="24"/>
              </w:rPr>
              <w:t>生態展示館</w:t>
            </w:r>
          </w:p>
        </w:tc>
        <w:tc>
          <w:tcPr>
            <w:tcW w:w="4899" w:type="dxa"/>
          </w:tcPr>
          <w:p w:rsidR="00F72EAA" w:rsidRDefault="00F72EAA" w:rsidP="00105CA4">
            <w:pPr>
              <w:rPr>
                <w:rFonts w:hint="eastAsia"/>
                <w:szCs w:val="24"/>
              </w:rPr>
            </w:pPr>
          </w:p>
        </w:tc>
      </w:tr>
      <w:tr w:rsidR="00F72EAA" w:rsidTr="004B1B8F">
        <w:tc>
          <w:tcPr>
            <w:tcW w:w="1493" w:type="dxa"/>
          </w:tcPr>
          <w:p w:rsidR="00F72EAA" w:rsidRDefault="00F72EAA" w:rsidP="002C51D8">
            <w:pPr>
              <w:jc w:val="center"/>
              <w:rPr>
                <w:rFonts w:hint="eastAsia"/>
                <w:szCs w:val="24"/>
              </w:rPr>
            </w:pPr>
            <w:r>
              <w:rPr>
                <w:rFonts w:hint="eastAsia"/>
                <w:szCs w:val="24"/>
              </w:rPr>
              <w:t>14:10~15:10</w:t>
            </w:r>
          </w:p>
        </w:tc>
        <w:tc>
          <w:tcPr>
            <w:tcW w:w="1904" w:type="dxa"/>
          </w:tcPr>
          <w:p w:rsidR="00F72EAA" w:rsidRDefault="00F72EAA" w:rsidP="002C51D8">
            <w:pPr>
              <w:jc w:val="center"/>
              <w:rPr>
                <w:rFonts w:hint="eastAsia"/>
                <w:szCs w:val="24"/>
              </w:rPr>
            </w:pPr>
            <w:r>
              <w:rPr>
                <w:rFonts w:hint="eastAsia"/>
                <w:szCs w:val="24"/>
              </w:rPr>
              <w:t>參觀美崙</w:t>
            </w:r>
            <w:r w:rsidR="004B1B8F">
              <w:rPr>
                <w:rFonts w:hint="eastAsia"/>
                <w:szCs w:val="24"/>
              </w:rPr>
              <w:t>山</w:t>
            </w:r>
            <w:r>
              <w:rPr>
                <w:rFonts w:hint="eastAsia"/>
                <w:szCs w:val="24"/>
              </w:rPr>
              <w:t>生態展示館</w:t>
            </w:r>
          </w:p>
        </w:tc>
        <w:tc>
          <w:tcPr>
            <w:tcW w:w="4899" w:type="dxa"/>
          </w:tcPr>
          <w:p w:rsidR="004B1B8F" w:rsidRPr="00105CA4" w:rsidRDefault="004B1B8F" w:rsidP="00F42028">
            <w:pPr>
              <w:rPr>
                <w:rFonts w:hint="eastAsia"/>
                <w:szCs w:val="24"/>
              </w:rPr>
            </w:pPr>
            <w:r w:rsidRPr="00105CA4">
              <w:rPr>
                <w:rFonts w:hint="eastAsia"/>
                <w:szCs w:val="24"/>
              </w:rPr>
              <w:t>白天的美崙山是輕快活撥的，而</w:t>
            </w:r>
            <w:proofErr w:type="gramStart"/>
            <w:r w:rsidRPr="00105CA4">
              <w:rPr>
                <w:rFonts w:hint="eastAsia"/>
                <w:szCs w:val="24"/>
              </w:rPr>
              <w:t>夜探美崙山</w:t>
            </w:r>
            <w:proofErr w:type="gramEnd"/>
            <w:r w:rsidRPr="00105CA4">
              <w:rPr>
                <w:rFonts w:hint="eastAsia"/>
                <w:szCs w:val="24"/>
              </w:rPr>
              <w:t>，卻是充滿了神秘與驚喜。生態展示館周圍的空地、水溝是</w:t>
            </w:r>
            <w:proofErr w:type="gramStart"/>
            <w:r w:rsidRPr="00105CA4">
              <w:rPr>
                <w:rFonts w:hint="eastAsia"/>
                <w:szCs w:val="24"/>
              </w:rPr>
              <w:t>各種蛙</w:t>
            </w:r>
            <w:proofErr w:type="gramEnd"/>
            <w:r w:rsidRPr="00105CA4">
              <w:rPr>
                <w:rFonts w:hint="eastAsia"/>
                <w:szCs w:val="24"/>
              </w:rPr>
              <w:t>類的樂園；夏天小巧的黃緣</w:t>
            </w:r>
            <w:proofErr w:type="gramStart"/>
            <w:r w:rsidRPr="00105CA4">
              <w:rPr>
                <w:rFonts w:hint="eastAsia"/>
                <w:szCs w:val="24"/>
              </w:rPr>
              <w:t>螢</w:t>
            </w:r>
            <w:proofErr w:type="gramEnd"/>
            <w:r w:rsidRPr="00105CA4">
              <w:rPr>
                <w:rFonts w:hint="eastAsia"/>
                <w:szCs w:val="24"/>
              </w:rPr>
              <w:t>，秋冬大型的山窗</w:t>
            </w:r>
            <w:proofErr w:type="gramStart"/>
            <w:r w:rsidRPr="00105CA4">
              <w:rPr>
                <w:rFonts w:hint="eastAsia"/>
                <w:szCs w:val="24"/>
              </w:rPr>
              <w:t>螢</w:t>
            </w:r>
            <w:proofErr w:type="gramEnd"/>
            <w:r w:rsidRPr="00105CA4">
              <w:rPr>
                <w:rFonts w:hint="eastAsia"/>
                <w:szCs w:val="24"/>
              </w:rPr>
              <w:t>，把美崙山的夜晚，點綴得耀眼美麗。</w:t>
            </w:r>
          </w:p>
          <w:p w:rsidR="00F72EAA" w:rsidRDefault="004B1B8F" w:rsidP="00F42028">
            <w:pPr>
              <w:rPr>
                <w:rFonts w:hint="eastAsia"/>
                <w:szCs w:val="24"/>
              </w:rPr>
            </w:pPr>
            <w:r w:rsidRPr="00105CA4">
              <w:rPr>
                <w:rFonts w:hint="eastAsia"/>
                <w:szCs w:val="24"/>
              </w:rPr>
              <w:t>遊客可以循著各方步道，深入</w:t>
            </w:r>
            <w:proofErr w:type="gramStart"/>
            <w:r w:rsidRPr="00105CA4">
              <w:rPr>
                <w:rFonts w:hint="eastAsia"/>
                <w:szCs w:val="24"/>
              </w:rPr>
              <w:t>親潤美</w:t>
            </w:r>
            <w:proofErr w:type="gramEnd"/>
            <w:r w:rsidRPr="00105CA4">
              <w:rPr>
                <w:rFonts w:hint="eastAsia"/>
                <w:szCs w:val="24"/>
              </w:rPr>
              <w:t>崙山寧靜之美，享受大自然的饗宴。</w:t>
            </w:r>
          </w:p>
        </w:tc>
      </w:tr>
      <w:tr w:rsidR="00F72EAA" w:rsidTr="004B1B8F">
        <w:tc>
          <w:tcPr>
            <w:tcW w:w="1493" w:type="dxa"/>
          </w:tcPr>
          <w:p w:rsidR="00F72EAA" w:rsidRDefault="00F72EAA" w:rsidP="002C51D8">
            <w:pPr>
              <w:jc w:val="center"/>
              <w:rPr>
                <w:rFonts w:hint="eastAsia"/>
                <w:szCs w:val="24"/>
              </w:rPr>
            </w:pPr>
            <w:r>
              <w:rPr>
                <w:rFonts w:hint="eastAsia"/>
                <w:szCs w:val="24"/>
              </w:rPr>
              <w:t>15:10~15~20</w:t>
            </w:r>
          </w:p>
        </w:tc>
        <w:tc>
          <w:tcPr>
            <w:tcW w:w="1904" w:type="dxa"/>
          </w:tcPr>
          <w:p w:rsidR="00F72EAA" w:rsidRDefault="00F72EAA" w:rsidP="002C51D8">
            <w:pPr>
              <w:jc w:val="center"/>
              <w:rPr>
                <w:rFonts w:hint="eastAsia"/>
                <w:szCs w:val="24"/>
              </w:rPr>
            </w:pPr>
            <w:r>
              <w:rPr>
                <w:rFonts w:hint="eastAsia"/>
                <w:szCs w:val="24"/>
              </w:rPr>
              <w:t>前往花蓮鐵道文</w:t>
            </w:r>
            <w:r>
              <w:rPr>
                <w:rFonts w:hint="eastAsia"/>
                <w:szCs w:val="24"/>
              </w:rPr>
              <w:lastRenderedPageBreak/>
              <w:t>化園區</w:t>
            </w:r>
          </w:p>
        </w:tc>
        <w:tc>
          <w:tcPr>
            <w:tcW w:w="4899" w:type="dxa"/>
          </w:tcPr>
          <w:p w:rsidR="00F72EAA" w:rsidRDefault="00F72EAA" w:rsidP="002C51D8">
            <w:pPr>
              <w:jc w:val="center"/>
              <w:rPr>
                <w:rFonts w:hint="eastAsia"/>
                <w:szCs w:val="24"/>
              </w:rPr>
            </w:pPr>
          </w:p>
        </w:tc>
      </w:tr>
      <w:tr w:rsidR="00F72EAA" w:rsidRPr="004B1B8F" w:rsidTr="004B1B8F">
        <w:tc>
          <w:tcPr>
            <w:tcW w:w="1493" w:type="dxa"/>
          </w:tcPr>
          <w:p w:rsidR="00F72EAA" w:rsidRDefault="00F72EAA" w:rsidP="002C51D8">
            <w:pPr>
              <w:jc w:val="center"/>
              <w:rPr>
                <w:rFonts w:hint="eastAsia"/>
                <w:szCs w:val="24"/>
              </w:rPr>
            </w:pPr>
            <w:r>
              <w:rPr>
                <w:rFonts w:hint="eastAsia"/>
                <w:szCs w:val="24"/>
              </w:rPr>
              <w:t>15:20~16:00</w:t>
            </w:r>
          </w:p>
        </w:tc>
        <w:tc>
          <w:tcPr>
            <w:tcW w:w="1904" w:type="dxa"/>
          </w:tcPr>
          <w:p w:rsidR="00F72EAA" w:rsidRDefault="00F72EAA" w:rsidP="002C51D8">
            <w:pPr>
              <w:jc w:val="center"/>
              <w:rPr>
                <w:rFonts w:hint="eastAsia"/>
                <w:szCs w:val="24"/>
              </w:rPr>
            </w:pPr>
            <w:r>
              <w:rPr>
                <w:rFonts w:hint="eastAsia"/>
                <w:szCs w:val="24"/>
              </w:rPr>
              <w:t>參觀花蓮鐵道文化園區</w:t>
            </w:r>
          </w:p>
        </w:tc>
        <w:tc>
          <w:tcPr>
            <w:tcW w:w="4899" w:type="dxa"/>
          </w:tcPr>
          <w:p w:rsidR="00F72EAA" w:rsidRDefault="004B1B8F" w:rsidP="004B1B8F">
            <w:pPr>
              <w:rPr>
                <w:szCs w:val="24"/>
              </w:rPr>
            </w:pPr>
            <w:proofErr w:type="gramStart"/>
            <w:r w:rsidRPr="004B1B8F">
              <w:rPr>
                <w:rFonts w:hint="eastAsia"/>
                <w:szCs w:val="24"/>
              </w:rPr>
              <w:t>一</w:t>
            </w:r>
            <w:proofErr w:type="gramEnd"/>
            <w:r w:rsidRPr="004B1B8F">
              <w:rPr>
                <w:rFonts w:hint="eastAsia"/>
                <w:szCs w:val="24"/>
              </w:rPr>
              <w:t>館為原</w:t>
            </w:r>
            <w:proofErr w:type="gramStart"/>
            <w:r w:rsidRPr="004B1B8F">
              <w:rPr>
                <w:rFonts w:hint="eastAsia"/>
                <w:szCs w:val="24"/>
              </w:rPr>
              <w:t>鐵道部出張</w:t>
            </w:r>
            <w:proofErr w:type="gramEnd"/>
            <w:r w:rsidRPr="004B1B8F">
              <w:rPr>
                <w:rFonts w:hint="eastAsia"/>
                <w:szCs w:val="24"/>
              </w:rPr>
              <w:t>所，座落在現今花蓮客運總站旁，原本用途是提供日本工程師來台出差住宿的地方，為</w:t>
            </w:r>
            <w:r w:rsidRPr="004B1B8F">
              <w:rPr>
                <w:rFonts w:hint="eastAsia"/>
                <w:szCs w:val="24"/>
              </w:rPr>
              <w:t>1932</w:t>
            </w:r>
            <w:r w:rsidRPr="004B1B8F">
              <w:rPr>
                <w:rFonts w:hint="eastAsia"/>
                <w:szCs w:val="24"/>
              </w:rPr>
              <w:t>年建造的四合院型的木造建築，入口是復古印象的車站設施，中央為綠色草地與老樹，與日式辦公廳舍相互輝映營造出時光隧道，讓人回到三、四十年代的感覺；左側設有站長室，提供相關展示文物，開放體驗穿站長制服拍照；右側為展示花蓮發展理史的老照片；正廳則為</w:t>
            </w:r>
            <w:proofErr w:type="gramStart"/>
            <w:r w:rsidRPr="004B1B8F">
              <w:rPr>
                <w:rFonts w:hint="eastAsia"/>
                <w:szCs w:val="24"/>
              </w:rPr>
              <w:t>西洋式尖</w:t>
            </w:r>
            <w:proofErr w:type="gramEnd"/>
            <w:r w:rsidRPr="004B1B8F">
              <w:rPr>
                <w:rFonts w:hint="eastAsia"/>
                <w:szCs w:val="24"/>
              </w:rPr>
              <w:t>塔型造型屋頂，提供不一樣的建築線條美感。</w:t>
            </w:r>
          </w:p>
          <w:p w:rsidR="004B1B8F" w:rsidRDefault="004B1B8F" w:rsidP="004B1B8F">
            <w:pPr>
              <w:rPr>
                <w:rFonts w:hint="eastAsia"/>
                <w:szCs w:val="24"/>
              </w:rPr>
            </w:pPr>
            <w:r w:rsidRPr="004B1B8F">
              <w:rPr>
                <w:rFonts w:hint="eastAsia"/>
                <w:szCs w:val="24"/>
              </w:rPr>
              <w:t>二館與</w:t>
            </w:r>
            <w:proofErr w:type="gramStart"/>
            <w:r w:rsidRPr="004B1B8F">
              <w:rPr>
                <w:rFonts w:hint="eastAsia"/>
                <w:szCs w:val="24"/>
              </w:rPr>
              <w:t>一館僅隔</w:t>
            </w:r>
            <w:proofErr w:type="gramEnd"/>
            <w:r w:rsidRPr="004B1B8F">
              <w:rPr>
                <w:rFonts w:hint="eastAsia"/>
                <w:szCs w:val="24"/>
              </w:rPr>
              <w:t>一條街，分為兩單位於</w:t>
            </w:r>
            <w:r w:rsidRPr="004B1B8F">
              <w:rPr>
                <w:rFonts w:hint="eastAsia"/>
                <w:szCs w:val="24"/>
              </w:rPr>
              <w:t>1946</w:t>
            </w:r>
            <w:r w:rsidRPr="004B1B8F">
              <w:rPr>
                <w:rFonts w:hint="eastAsia"/>
                <w:szCs w:val="24"/>
              </w:rPr>
              <w:t>興建的木造建築，房屋構造幾乎都是以卡</w:t>
            </w:r>
            <w:proofErr w:type="gramStart"/>
            <w:r w:rsidRPr="004B1B8F">
              <w:rPr>
                <w:rFonts w:hint="eastAsia"/>
                <w:szCs w:val="24"/>
              </w:rPr>
              <w:t>榫</w:t>
            </w:r>
            <w:proofErr w:type="gramEnd"/>
            <w:r w:rsidRPr="004B1B8F">
              <w:rPr>
                <w:rFonts w:hint="eastAsia"/>
                <w:szCs w:val="24"/>
              </w:rPr>
              <w:t>工法接合，原是負責鐵路保養與治安的工務段與警務段，工務段辦公室展示當時鐵路枕木、辦公室原貌、打鐵工房設備；警務段辦公室被改為展示中心，內有電話、餐盒、制服、車票、票櫃等鐵路局相關</w:t>
            </w:r>
            <w:proofErr w:type="gramStart"/>
            <w:r w:rsidRPr="004B1B8F">
              <w:rPr>
                <w:rFonts w:hint="eastAsia"/>
                <w:szCs w:val="24"/>
              </w:rPr>
              <w:t>各項細件</w:t>
            </w:r>
            <w:proofErr w:type="gramEnd"/>
            <w:r w:rsidRPr="004B1B8F">
              <w:rPr>
                <w:rFonts w:hint="eastAsia"/>
                <w:szCs w:val="24"/>
              </w:rPr>
              <w:t>，另有一間水泥建築的拘留所，內為</w:t>
            </w:r>
            <w:proofErr w:type="gramStart"/>
            <w:r w:rsidRPr="004B1B8F">
              <w:rPr>
                <w:rFonts w:hint="eastAsia"/>
                <w:szCs w:val="24"/>
              </w:rPr>
              <w:t>兩間圍</w:t>
            </w:r>
            <w:proofErr w:type="gramEnd"/>
            <w:r w:rsidRPr="004B1B8F">
              <w:rPr>
                <w:rFonts w:hint="eastAsia"/>
                <w:szCs w:val="24"/>
              </w:rPr>
              <w:t>著鋼條的房間，是當時犯了偷竊、交通違規、或製造車禍等刑事案件的關閉處。</w:t>
            </w:r>
          </w:p>
        </w:tc>
      </w:tr>
      <w:tr w:rsidR="00F72EAA" w:rsidTr="004B1B8F">
        <w:tc>
          <w:tcPr>
            <w:tcW w:w="1493" w:type="dxa"/>
          </w:tcPr>
          <w:p w:rsidR="00F72EAA" w:rsidRDefault="00F72EAA" w:rsidP="002C51D8">
            <w:pPr>
              <w:jc w:val="center"/>
              <w:rPr>
                <w:rFonts w:hint="eastAsia"/>
                <w:szCs w:val="24"/>
              </w:rPr>
            </w:pPr>
            <w:r>
              <w:rPr>
                <w:rFonts w:hint="eastAsia"/>
                <w:szCs w:val="24"/>
              </w:rPr>
              <w:t>16:00~16:10</w:t>
            </w:r>
          </w:p>
        </w:tc>
        <w:tc>
          <w:tcPr>
            <w:tcW w:w="1904" w:type="dxa"/>
          </w:tcPr>
          <w:p w:rsidR="00F72EAA" w:rsidRDefault="00F72EAA" w:rsidP="002C51D8">
            <w:pPr>
              <w:jc w:val="center"/>
              <w:rPr>
                <w:rFonts w:hint="eastAsia"/>
                <w:szCs w:val="24"/>
              </w:rPr>
            </w:pPr>
            <w:proofErr w:type="gramStart"/>
            <w:r>
              <w:rPr>
                <w:rFonts w:hint="eastAsia"/>
                <w:szCs w:val="24"/>
              </w:rPr>
              <w:t>前往瓊崖海棠</w:t>
            </w:r>
            <w:proofErr w:type="gramEnd"/>
            <w:r>
              <w:rPr>
                <w:rFonts w:hint="eastAsia"/>
                <w:szCs w:val="24"/>
              </w:rPr>
              <w:t>綠色隧道</w:t>
            </w:r>
          </w:p>
        </w:tc>
        <w:tc>
          <w:tcPr>
            <w:tcW w:w="4899" w:type="dxa"/>
          </w:tcPr>
          <w:p w:rsidR="00F72EAA" w:rsidRDefault="00F72EAA" w:rsidP="002C51D8">
            <w:pPr>
              <w:jc w:val="center"/>
              <w:rPr>
                <w:rFonts w:hint="eastAsia"/>
                <w:szCs w:val="24"/>
              </w:rPr>
            </w:pPr>
          </w:p>
        </w:tc>
      </w:tr>
      <w:tr w:rsidR="00F72EAA" w:rsidTr="004B1B8F">
        <w:tc>
          <w:tcPr>
            <w:tcW w:w="1493" w:type="dxa"/>
          </w:tcPr>
          <w:p w:rsidR="00F72EAA" w:rsidRPr="00F72EAA" w:rsidRDefault="00F72EAA" w:rsidP="002C51D8">
            <w:pPr>
              <w:jc w:val="center"/>
              <w:rPr>
                <w:rFonts w:hint="eastAsia"/>
                <w:szCs w:val="24"/>
              </w:rPr>
            </w:pPr>
            <w:r>
              <w:rPr>
                <w:rFonts w:hint="eastAsia"/>
                <w:szCs w:val="24"/>
              </w:rPr>
              <w:t>16:10~16~50</w:t>
            </w:r>
          </w:p>
        </w:tc>
        <w:tc>
          <w:tcPr>
            <w:tcW w:w="1904" w:type="dxa"/>
          </w:tcPr>
          <w:p w:rsidR="00F72EAA" w:rsidRDefault="00F72EAA" w:rsidP="002C51D8">
            <w:pPr>
              <w:jc w:val="center"/>
              <w:rPr>
                <w:rFonts w:hint="eastAsia"/>
                <w:szCs w:val="24"/>
              </w:rPr>
            </w:pPr>
            <w:proofErr w:type="gramStart"/>
            <w:r>
              <w:rPr>
                <w:rFonts w:hint="eastAsia"/>
                <w:szCs w:val="24"/>
              </w:rPr>
              <w:t>參觀瓊崖</w:t>
            </w:r>
            <w:proofErr w:type="gramEnd"/>
            <w:r>
              <w:rPr>
                <w:rFonts w:hint="eastAsia"/>
                <w:szCs w:val="24"/>
              </w:rPr>
              <w:t>海棠綠色隧道</w:t>
            </w:r>
          </w:p>
        </w:tc>
        <w:tc>
          <w:tcPr>
            <w:tcW w:w="4899" w:type="dxa"/>
          </w:tcPr>
          <w:p w:rsidR="00F72EAA" w:rsidRDefault="004B1B8F" w:rsidP="004B1B8F">
            <w:pPr>
              <w:rPr>
                <w:rFonts w:hint="eastAsia"/>
                <w:szCs w:val="24"/>
              </w:rPr>
            </w:pPr>
            <w:r w:rsidRPr="004B1B8F">
              <w:rPr>
                <w:rFonts w:hint="eastAsia"/>
                <w:szCs w:val="24"/>
              </w:rPr>
              <w:t>明禮路上由</w:t>
            </w:r>
            <w:proofErr w:type="gramStart"/>
            <w:r w:rsidRPr="004B1B8F">
              <w:rPr>
                <w:rFonts w:hint="eastAsia"/>
                <w:szCs w:val="24"/>
              </w:rPr>
              <w:t>數十棵瓊崖</w:t>
            </w:r>
            <w:proofErr w:type="gramEnd"/>
            <w:r w:rsidRPr="004B1B8F">
              <w:rPr>
                <w:rFonts w:hint="eastAsia"/>
                <w:szCs w:val="24"/>
              </w:rPr>
              <w:t>海棠連綿而成的拱形廊道，是全台灣唯一</w:t>
            </w:r>
            <w:proofErr w:type="gramStart"/>
            <w:r w:rsidRPr="004B1B8F">
              <w:rPr>
                <w:rFonts w:hint="eastAsia"/>
                <w:szCs w:val="24"/>
              </w:rPr>
              <w:t>的瓊崖海棠</w:t>
            </w:r>
            <w:proofErr w:type="gramEnd"/>
            <w:r w:rsidRPr="004B1B8F">
              <w:rPr>
                <w:rFonts w:hint="eastAsia"/>
                <w:szCs w:val="24"/>
              </w:rPr>
              <w:t>綠色隧道。「海棠」</w:t>
            </w:r>
            <w:r w:rsidRPr="004B1B8F">
              <w:rPr>
                <w:rFonts w:hint="eastAsia"/>
                <w:szCs w:val="24"/>
              </w:rPr>
              <w:t xml:space="preserve"> </w:t>
            </w:r>
            <w:r w:rsidRPr="004B1B8F">
              <w:rPr>
                <w:rFonts w:hint="eastAsia"/>
                <w:szCs w:val="24"/>
              </w:rPr>
              <w:t>這名字聽起來像是風情萬種、細緻嬌弱的花卉，不過「</w:t>
            </w:r>
            <w:proofErr w:type="gramStart"/>
            <w:r w:rsidRPr="004B1B8F">
              <w:rPr>
                <w:rFonts w:hint="eastAsia"/>
                <w:szCs w:val="24"/>
              </w:rPr>
              <w:t>瓊崖海棠</w:t>
            </w:r>
            <w:proofErr w:type="gramEnd"/>
            <w:r w:rsidRPr="004B1B8F">
              <w:rPr>
                <w:rFonts w:hint="eastAsia"/>
                <w:szCs w:val="24"/>
              </w:rPr>
              <w:t>」實際上卻是高大的常綠喬木。這些樹是</w:t>
            </w:r>
            <w:r w:rsidRPr="004B1B8F">
              <w:rPr>
                <w:rFonts w:hint="eastAsia"/>
                <w:szCs w:val="24"/>
              </w:rPr>
              <w:t>1909</w:t>
            </w:r>
            <w:r w:rsidRPr="004B1B8F">
              <w:rPr>
                <w:rFonts w:hint="eastAsia"/>
                <w:szCs w:val="24"/>
              </w:rPr>
              <w:t>年日本政府為慶祝台灣總督府花蓮港醫院落成而栽種的，如今已成了承載花蓮歷史的百年走廊。這裡每一棵樹都有專屬的身份證，並被文資法列為受保護的老樹。這</w:t>
            </w:r>
            <w:proofErr w:type="gramStart"/>
            <w:r w:rsidRPr="004B1B8F">
              <w:rPr>
                <w:rFonts w:hint="eastAsia"/>
                <w:szCs w:val="24"/>
              </w:rPr>
              <w:t>群瓊崖</w:t>
            </w:r>
            <w:proofErr w:type="gramEnd"/>
            <w:r w:rsidRPr="004B1B8F">
              <w:rPr>
                <w:rFonts w:hint="eastAsia"/>
                <w:szCs w:val="24"/>
              </w:rPr>
              <w:t>海棠在</w:t>
            </w:r>
            <w:r w:rsidRPr="004B1B8F">
              <w:rPr>
                <w:szCs w:val="24"/>
              </w:rPr>
              <w:t>1994</w:t>
            </w:r>
            <w:r w:rsidRPr="004B1B8F">
              <w:rPr>
                <w:rFonts w:hint="eastAsia"/>
                <w:szCs w:val="24"/>
              </w:rPr>
              <w:t>年間</w:t>
            </w:r>
            <w:proofErr w:type="gramStart"/>
            <w:r w:rsidRPr="004B1B8F">
              <w:rPr>
                <w:rFonts w:hint="eastAsia"/>
                <w:szCs w:val="24"/>
              </w:rPr>
              <w:t>得了褐根腐</w:t>
            </w:r>
            <w:proofErr w:type="gramEnd"/>
            <w:r w:rsidRPr="004B1B8F">
              <w:rPr>
                <w:rFonts w:hint="eastAsia"/>
                <w:szCs w:val="24"/>
              </w:rPr>
              <w:t>病，至今每年都要請醫生做診治，將腐朽的部分挖除，貼上補丁延續生命。在這綠色的林蔭大道</w:t>
            </w:r>
            <w:proofErr w:type="gramStart"/>
            <w:r w:rsidRPr="004B1B8F">
              <w:rPr>
                <w:rFonts w:hint="eastAsia"/>
                <w:szCs w:val="24"/>
              </w:rPr>
              <w:t>中慢步</w:t>
            </w:r>
            <w:proofErr w:type="gramEnd"/>
            <w:r w:rsidRPr="004B1B8F">
              <w:rPr>
                <w:rFonts w:hint="eastAsia"/>
                <w:szCs w:val="24"/>
              </w:rPr>
              <w:t>走著，你可以撫摸它們虬曲乾燥的樹皮，腐朽的補丁像結痂的傷口，儘管如此，這片百年綠意，依</w:t>
            </w:r>
            <w:r w:rsidRPr="004B1B8F">
              <w:rPr>
                <w:rFonts w:hint="eastAsia"/>
                <w:szCs w:val="24"/>
              </w:rPr>
              <w:lastRenderedPageBreak/>
              <w:t>舊生意盎然。</w:t>
            </w:r>
          </w:p>
        </w:tc>
      </w:tr>
      <w:tr w:rsidR="00F72EAA" w:rsidTr="004B1B8F">
        <w:tc>
          <w:tcPr>
            <w:tcW w:w="1493" w:type="dxa"/>
          </w:tcPr>
          <w:p w:rsidR="00F72EAA" w:rsidRPr="00F72EAA" w:rsidRDefault="00F72EAA" w:rsidP="002C51D8">
            <w:pPr>
              <w:jc w:val="center"/>
              <w:rPr>
                <w:rFonts w:hint="eastAsia"/>
                <w:szCs w:val="24"/>
              </w:rPr>
            </w:pPr>
            <w:r>
              <w:rPr>
                <w:rFonts w:hint="eastAsia"/>
                <w:szCs w:val="24"/>
              </w:rPr>
              <w:lastRenderedPageBreak/>
              <w:t>16:50~17:00</w:t>
            </w:r>
          </w:p>
        </w:tc>
        <w:tc>
          <w:tcPr>
            <w:tcW w:w="1904" w:type="dxa"/>
          </w:tcPr>
          <w:p w:rsidR="00F72EAA" w:rsidRDefault="00F72EAA" w:rsidP="002C51D8">
            <w:pPr>
              <w:jc w:val="center"/>
              <w:rPr>
                <w:rFonts w:hint="eastAsia"/>
                <w:szCs w:val="24"/>
              </w:rPr>
            </w:pPr>
            <w:proofErr w:type="gramStart"/>
            <w:r>
              <w:rPr>
                <w:rFonts w:hint="eastAsia"/>
                <w:szCs w:val="24"/>
              </w:rPr>
              <w:t>前往麗翔酒店</w:t>
            </w:r>
            <w:proofErr w:type="gramEnd"/>
            <w:r w:rsidR="004F0DBC">
              <w:rPr>
                <w:rFonts w:hint="eastAsia"/>
                <w:szCs w:val="24"/>
              </w:rPr>
              <w:t>連鎖花蓮館</w:t>
            </w:r>
          </w:p>
        </w:tc>
        <w:tc>
          <w:tcPr>
            <w:tcW w:w="4899" w:type="dxa"/>
          </w:tcPr>
          <w:p w:rsidR="00F72EAA" w:rsidRDefault="00F72EAA" w:rsidP="002C51D8">
            <w:pPr>
              <w:jc w:val="center"/>
              <w:rPr>
                <w:rFonts w:hint="eastAsia"/>
                <w:szCs w:val="24"/>
              </w:rPr>
            </w:pPr>
          </w:p>
        </w:tc>
      </w:tr>
      <w:tr w:rsidR="00F72EAA" w:rsidTr="004B1B8F">
        <w:tc>
          <w:tcPr>
            <w:tcW w:w="1493" w:type="dxa"/>
          </w:tcPr>
          <w:p w:rsidR="00F72EAA" w:rsidRDefault="004F0DBC" w:rsidP="002C51D8">
            <w:pPr>
              <w:jc w:val="center"/>
              <w:rPr>
                <w:rFonts w:hint="eastAsia"/>
                <w:szCs w:val="24"/>
              </w:rPr>
            </w:pPr>
            <w:r>
              <w:rPr>
                <w:rFonts w:hint="eastAsia"/>
                <w:szCs w:val="24"/>
              </w:rPr>
              <w:t>17:00~17:30</w:t>
            </w:r>
          </w:p>
        </w:tc>
        <w:tc>
          <w:tcPr>
            <w:tcW w:w="1904" w:type="dxa"/>
          </w:tcPr>
          <w:p w:rsidR="00F72EAA" w:rsidRDefault="004F0DBC" w:rsidP="002C51D8">
            <w:pPr>
              <w:jc w:val="center"/>
              <w:rPr>
                <w:rFonts w:hint="eastAsia"/>
                <w:szCs w:val="24"/>
              </w:rPr>
            </w:pPr>
            <w:r>
              <w:rPr>
                <w:rFonts w:hint="eastAsia"/>
                <w:szCs w:val="24"/>
              </w:rPr>
              <w:t>飯店</w:t>
            </w:r>
            <w:r>
              <w:rPr>
                <w:rFonts w:hint="eastAsia"/>
                <w:szCs w:val="24"/>
              </w:rPr>
              <w:t>check in</w:t>
            </w:r>
          </w:p>
        </w:tc>
        <w:tc>
          <w:tcPr>
            <w:tcW w:w="4899" w:type="dxa"/>
          </w:tcPr>
          <w:p w:rsidR="00F72EAA" w:rsidRDefault="004B1B8F" w:rsidP="004B1B8F">
            <w:pPr>
              <w:rPr>
                <w:rFonts w:hint="eastAsia"/>
                <w:szCs w:val="24"/>
              </w:rPr>
            </w:pPr>
            <w:r w:rsidRPr="004B1B8F">
              <w:rPr>
                <w:rFonts w:hint="eastAsia"/>
                <w:szCs w:val="24"/>
              </w:rPr>
              <w:t>獨步花蓮的法式建築，黑鐵欄杆圈出完美</w:t>
            </w:r>
            <w:proofErr w:type="gramStart"/>
            <w:r w:rsidRPr="004B1B8F">
              <w:rPr>
                <w:rFonts w:hint="eastAsia"/>
                <w:szCs w:val="24"/>
              </w:rPr>
              <w:t>比例窗景</w:t>
            </w:r>
            <w:proofErr w:type="gramEnd"/>
            <w:r w:rsidRPr="004B1B8F">
              <w:rPr>
                <w:rFonts w:hint="eastAsia"/>
                <w:szCs w:val="24"/>
              </w:rPr>
              <w:t>，歐洲古典水晶燈裝飾現代經典，浪漫庭院搭配廣場大時鐘，蘊藏浪漫巴黎風采在敏銳色彩的顫動下</w:t>
            </w:r>
            <w:r w:rsidRPr="004B1B8F">
              <w:rPr>
                <w:rFonts w:hint="eastAsia"/>
                <w:szCs w:val="24"/>
              </w:rPr>
              <w:t>,</w:t>
            </w:r>
            <w:r w:rsidRPr="004B1B8F">
              <w:rPr>
                <w:rFonts w:hint="eastAsia"/>
                <w:szCs w:val="24"/>
              </w:rPr>
              <w:t>以湛藍海岸沐浴在令人驚</w:t>
            </w:r>
            <w:proofErr w:type="gramStart"/>
            <w:r w:rsidRPr="004B1B8F">
              <w:rPr>
                <w:rFonts w:hint="eastAsia"/>
                <w:szCs w:val="24"/>
              </w:rPr>
              <w:t>艷</w:t>
            </w:r>
            <w:proofErr w:type="gramEnd"/>
            <w:r w:rsidRPr="004B1B8F">
              <w:rPr>
                <w:rFonts w:hint="eastAsia"/>
                <w:szCs w:val="24"/>
              </w:rPr>
              <w:t>的自然元素。結合寧靜優雅的日式纖細脈絡，將時尚貫注飯店細節，豐富感性</w:t>
            </w:r>
            <w:proofErr w:type="gramStart"/>
            <w:r w:rsidRPr="004B1B8F">
              <w:rPr>
                <w:rFonts w:hint="eastAsia"/>
                <w:szCs w:val="24"/>
              </w:rPr>
              <w:t>洄瀾</w:t>
            </w:r>
            <w:proofErr w:type="gramEnd"/>
            <w:r w:rsidRPr="004B1B8F">
              <w:rPr>
                <w:rFonts w:hint="eastAsia"/>
                <w:szCs w:val="24"/>
              </w:rPr>
              <w:t>文化的多變面貌飯店坐擁</w:t>
            </w:r>
            <w:proofErr w:type="gramStart"/>
            <w:r w:rsidRPr="004B1B8F">
              <w:rPr>
                <w:rFonts w:hint="eastAsia"/>
                <w:szCs w:val="24"/>
              </w:rPr>
              <w:t>最夯東</w:t>
            </w:r>
            <w:proofErr w:type="gramEnd"/>
            <w:r w:rsidRPr="004B1B8F">
              <w:rPr>
                <w:rFonts w:hint="eastAsia"/>
                <w:szCs w:val="24"/>
              </w:rPr>
              <w:t>大門夜市，是最靠近海邊的市區飯店。鬧中取靜的獨特位置，緊鄰花蓮金三角商圈，在這裡，最能感受</w:t>
            </w:r>
            <w:proofErr w:type="gramStart"/>
            <w:r w:rsidRPr="004B1B8F">
              <w:rPr>
                <w:rFonts w:hint="eastAsia"/>
                <w:szCs w:val="24"/>
              </w:rPr>
              <w:t>洄瀾</w:t>
            </w:r>
            <w:proofErr w:type="gramEnd"/>
            <w:r w:rsidRPr="004B1B8F">
              <w:rPr>
                <w:rFonts w:hint="eastAsia"/>
                <w:szCs w:val="24"/>
              </w:rPr>
              <w:t>花蓮溫柔脈動</w:t>
            </w:r>
          </w:p>
        </w:tc>
      </w:tr>
      <w:tr w:rsidR="00F72EAA" w:rsidTr="004B1B8F">
        <w:tc>
          <w:tcPr>
            <w:tcW w:w="1493" w:type="dxa"/>
          </w:tcPr>
          <w:p w:rsidR="00F72EAA" w:rsidRDefault="004F0DBC" w:rsidP="002C51D8">
            <w:pPr>
              <w:jc w:val="center"/>
              <w:rPr>
                <w:rFonts w:hint="eastAsia"/>
                <w:szCs w:val="24"/>
              </w:rPr>
            </w:pPr>
            <w:r>
              <w:rPr>
                <w:rFonts w:hint="eastAsia"/>
                <w:szCs w:val="24"/>
              </w:rPr>
              <w:t>17:30~~~~~~</w:t>
            </w:r>
          </w:p>
        </w:tc>
        <w:tc>
          <w:tcPr>
            <w:tcW w:w="1904" w:type="dxa"/>
          </w:tcPr>
          <w:p w:rsidR="00F72EAA" w:rsidRDefault="004F0DBC" w:rsidP="002C51D8">
            <w:pPr>
              <w:jc w:val="center"/>
              <w:rPr>
                <w:rFonts w:hint="eastAsia"/>
                <w:szCs w:val="24"/>
              </w:rPr>
            </w:pPr>
            <w:r>
              <w:rPr>
                <w:rFonts w:hint="eastAsia"/>
                <w:szCs w:val="24"/>
              </w:rPr>
              <w:t>花蓮國際東大門夜市享受美食</w:t>
            </w:r>
          </w:p>
        </w:tc>
        <w:tc>
          <w:tcPr>
            <w:tcW w:w="4899" w:type="dxa"/>
          </w:tcPr>
          <w:p w:rsidR="004B1B8F" w:rsidRPr="004B1B8F" w:rsidRDefault="004B1B8F" w:rsidP="004B1B8F">
            <w:pPr>
              <w:rPr>
                <w:rFonts w:hint="eastAsia"/>
                <w:szCs w:val="24"/>
              </w:rPr>
            </w:pPr>
            <w:r w:rsidRPr="004B1B8F">
              <w:rPr>
                <w:rFonts w:hint="eastAsia"/>
                <w:szCs w:val="24"/>
              </w:rPr>
              <w:t>位在花蓮市六期重劃區，圍繞著陽光電城</w:t>
            </w:r>
            <w:proofErr w:type="gramStart"/>
            <w:r w:rsidRPr="004B1B8F">
              <w:rPr>
                <w:rFonts w:hint="eastAsia"/>
                <w:szCs w:val="24"/>
              </w:rPr>
              <w:t>的兩橫一直</w:t>
            </w:r>
            <w:proofErr w:type="gramEnd"/>
            <w:r w:rsidRPr="004B1B8F">
              <w:rPr>
                <w:rFonts w:hint="eastAsia"/>
                <w:szCs w:val="24"/>
              </w:rPr>
              <w:t>的夜市路徑，包括福</w:t>
            </w:r>
            <w:proofErr w:type="gramStart"/>
            <w:r w:rsidRPr="004B1B8F">
              <w:rPr>
                <w:rFonts w:hint="eastAsia"/>
                <w:szCs w:val="24"/>
              </w:rPr>
              <w:t>町</w:t>
            </w:r>
            <w:proofErr w:type="gramEnd"/>
            <w:r w:rsidRPr="004B1B8F">
              <w:rPr>
                <w:rFonts w:hint="eastAsia"/>
                <w:szCs w:val="24"/>
              </w:rPr>
              <w:t>夜市、各省一條街、以及原住民一條街。超過四百</w:t>
            </w:r>
            <w:proofErr w:type="gramStart"/>
            <w:r w:rsidRPr="004B1B8F">
              <w:rPr>
                <w:rFonts w:hint="eastAsia"/>
                <w:szCs w:val="24"/>
              </w:rPr>
              <w:t>個</w:t>
            </w:r>
            <w:proofErr w:type="gramEnd"/>
            <w:r w:rsidRPr="004B1B8F">
              <w:rPr>
                <w:rFonts w:hint="eastAsia"/>
                <w:szCs w:val="24"/>
              </w:rPr>
              <w:t>攤位，從</w:t>
            </w:r>
            <w:r w:rsidRPr="004B1B8F">
              <w:rPr>
                <w:rFonts w:hint="eastAsia"/>
                <w:szCs w:val="24"/>
              </w:rPr>
              <w:t>2015</w:t>
            </w:r>
            <w:r w:rsidRPr="004B1B8F">
              <w:rPr>
                <w:rFonts w:hint="eastAsia"/>
                <w:szCs w:val="24"/>
              </w:rPr>
              <w:t>年夏天開始，便以各式精彩的小吃、遊戲與表演陣容打響了在花蓮觀光旅遊的名氣，不論在地民眾、各地的觀光客，到花蓮，都少不了要到東大門夜市走一趟，體驗這裡的各式小吃。</w:t>
            </w:r>
          </w:p>
          <w:p w:rsidR="00F72EAA" w:rsidRDefault="004B1B8F" w:rsidP="004B1B8F">
            <w:pPr>
              <w:rPr>
                <w:rFonts w:hint="eastAsia"/>
                <w:szCs w:val="24"/>
              </w:rPr>
            </w:pPr>
            <w:r w:rsidRPr="004B1B8F">
              <w:rPr>
                <w:rFonts w:hint="eastAsia"/>
                <w:szCs w:val="24"/>
              </w:rPr>
              <w:t>從</w:t>
            </w:r>
            <w:r w:rsidRPr="004B1B8F">
              <w:rPr>
                <w:rFonts w:hint="eastAsia"/>
                <w:szCs w:val="24"/>
              </w:rPr>
              <w:t>2015</w:t>
            </w:r>
            <w:r w:rsidRPr="004B1B8F">
              <w:rPr>
                <w:rFonts w:hint="eastAsia"/>
                <w:szCs w:val="24"/>
              </w:rPr>
              <w:t>年年底開始，更加入了自強夜市的新區塊，數十個原本自強夜市的攤商已正式進入，形成了繼福</w:t>
            </w:r>
            <w:proofErr w:type="gramStart"/>
            <w:r w:rsidRPr="004B1B8F">
              <w:rPr>
                <w:rFonts w:hint="eastAsia"/>
                <w:szCs w:val="24"/>
              </w:rPr>
              <w:t>町</w:t>
            </w:r>
            <w:proofErr w:type="gramEnd"/>
            <w:r w:rsidRPr="004B1B8F">
              <w:rPr>
                <w:rFonts w:hint="eastAsia"/>
                <w:szCs w:val="24"/>
              </w:rPr>
              <w:t>夜市、原住民一條街與各省一條街之外的第四</w:t>
            </w:r>
            <w:proofErr w:type="gramStart"/>
            <w:r w:rsidRPr="004B1B8F">
              <w:rPr>
                <w:rFonts w:hint="eastAsia"/>
                <w:szCs w:val="24"/>
              </w:rPr>
              <w:t>個</w:t>
            </w:r>
            <w:proofErr w:type="gramEnd"/>
            <w:r w:rsidRPr="004B1B8F">
              <w:rPr>
                <w:rFonts w:hint="eastAsia"/>
                <w:szCs w:val="24"/>
              </w:rPr>
              <w:t>區塊。其中</w:t>
            </w:r>
            <w:proofErr w:type="gramStart"/>
            <w:r w:rsidRPr="004B1B8F">
              <w:rPr>
                <w:rFonts w:hint="eastAsia"/>
                <w:szCs w:val="24"/>
              </w:rPr>
              <w:t>多家攤商</w:t>
            </w:r>
            <w:proofErr w:type="gramEnd"/>
            <w:r w:rsidRPr="004B1B8F">
              <w:rPr>
                <w:rFonts w:hint="eastAsia"/>
                <w:szCs w:val="24"/>
              </w:rPr>
              <w:t>，都是在花蓮地區享有</w:t>
            </w:r>
            <w:proofErr w:type="gramStart"/>
            <w:r w:rsidRPr="004B1B8F">
              <w:rPr>
                <w:rFonts w:hint="eastAsia"/>
                <w:szCs w:val="24"/>
              </w:rPr>
              <w:t>極</w:t>
            </w:r>
            <w:proofErr w:type="gramEnd"/>
            <w:r w:rsidRPr="004B1B8F">
              <w:rPr>
                <w:rFonts w:hint="eastAsia"/>
                <w:szCs w:val="24"/>
              </w:rPr>
              <w:t>高人氣的老字號，更吸引不少</w:t>
            </w:r>
            <w:proofErr w:type="gramStart"/>
            <w:r w:rsidRPr="004B1B8F">
              <w:rPr>
                <w:rFonts w:hint="eastAsia"/>
                <w:szCs w:val="24"/>
              </w:rPr>
              <w:t>饕</w:t>
            </w:r>
            <w:proofErr w:type="gramEnd"/>
            <w:r w:rsidRPr="004B1B8F">
              <w:rPr>
                <w:rFonts w:hint="eastAsia"/>
                <w:szCs w:val="24"/>
              </w:rPr>
              <w:t>客與忠實顧客，準時到夜市來報到，讓原本就已相當熱鬧的東大門夜市，增添更多的人氣。</w:t>
            </w:r>
          </w:p>
        </w:tc>
      </w:tr>
    </w:tbl>
    <w:p w:rsidR="004F0DBC" w:rsidRDefault="004F0DBC" w:rsidP="002C51D8">
      <w:pPr>
        <w:jc w:val="center"/>
        <w:rPr>
          <w:szCs w:val="24"/>
        </w:rPr>
      </w:pPr>
    </w:p>
    <w:p w:rsidR="004F0DBC" w:rsidRDefault="004F0DBC">
      <w:pPr>
        <w:widowControl/>
        <w:rPr>
          <w:szCs w:val="24"/>
        </w:rPr>
      </w:pPr>
      <w:r>
        <w:rPr>
          <w:szCs w:val="24"/>
        </w:rPr>
        <w:br w:type="page"/>
      </w:r>
    </w:p>
    <w:p w:rsidR="0095421C" w:rsidRDefault="004F0DBC" w:rsidP="002C51D8">
      <w:pPr>
        <w:jc w:val="center"/>
        <w:rPr>
          <w:szCs w:val="24"/>
        </w:rPr>
      </w:pPr>
      <w:r>
        <w:rPr>
          <w:rFonts w:hint="eastAsia"/>
          <w:szCs w:val="24"/>
        </w:rPr>
        <w:lastRenderedPageBreak/>
        <w:t>DAY3</w:t>
      </w:r>
    </w:p>
    <w:tbl>
      <w:tblPr>
        <w:tblStyle w:val="a3"/>
        <w:tblW w:w="0" w:type="auto"/>
        <w:tblLook w:val="04A0" w:firstRow="1" w:lastRow="0" w:firstColumn="1" w:lastColumn="0" w:noHBand="0" w:noVBand="1"/>
      </w:tblPr>
      <w:tblGrid>
        <w:gridCol w:w="1484"/>
        <w:gridCol w:w="1965"/>
        <w:gridCol w:w="4847"/>
      </w:tblGrid>
      <w:tr w:rsidR="004F0DBC" w:rsidTr="00B65C0C">
        <w:tc>
          <w:tcPr>
            <w:tcW w:w="1413" w:type="dxa"/>
          </w:tcPr>
          <w:p w:rsidR="004F0DBC" w:rsidRDefault="004F0DBC" w:rsidP="002C51D8">
            <w:pPr>
              <w:jc w:val="center"/>
              <w:rPr>
                <w:rFonts w:hint="eastAsia"/>
                <w:szCs w:val="24"/>
              </w:rPr>
            </w:pPr>
            <w:r>
              <w:rPr>
                <w:rFonts w:hint="eastAsia"/>
                <w:szCs w:val="24"/>
              </w:rPr>
              <w:t>8:00</w:t>
            </w:r>
          </w:p>
        </w:tc>
        <w:tc>
          <w:tcPr>
            <w:tcW w:w="1984" w:type="dxa"/>
          </w:tcPr>
          <w:p w:rsidR="004F0DBC" w:rsidRDefault="004F0DBC" w:rsidP="002C51D8">
            <w:pPr>
              <w:jc w:val="center"/>
              <w:rPr>
                <w:rFonts w:hint="eastAsia"/>
                <w:szCs w:val="24"/>
              </w:rPr>
            </w:pPr>
            <w:r>
              <w:rPr>
                <w:rFonts w:hint="eastAsia"/>
                <w:szCs w:val="24"/>
              </w:rPr>
              <w:t>起床</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4F0DBC" w:rsidP="002C51D8">
            <w:pPr>
              <w:jc w:val="center"/>
              <w:rPr>
                <w:rFonts w:hint="eastAsia"/>
                <w:szCs w:val="24"/>
              </w:rPr>
            </w:pPr>
            <w:r>
              <w:rPr>
                <w:rFonts w:hint="eastAsia"/>
                <w:szCs w:val="24"/>
              </w:rPr>
              <w:t>8:00~8:30</w:t>
            </w:r>
          </w:p>
        </w:tc>
        <w:tc>
          <w:tcPr>
            <w:tcW w:w="1984" w:type="dxa"/>
          </w:tcPr>
          <w:p w:rsidR="004F0DBC" w:rsidRDefault="004F0DBC" w:rsidP="002C51D8">
            <w:pPr>
              <w:jc w:val="center"/>
              <w:rPr>
                <w:rFonts w:hint="eastAsia"/>
                <w:szCs w:val="24"/>
              </w:rPr>
            </w:pPr>
            <w:r>
              <w:rPr>
                <w:rFonts w:hint="eastAsia"/>
                <w:szCs w:val="24"/>
              </w:rPr>
              <w:t>盥洗</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4F0DBC" w:rsidP="002C51D8">
            <w:pPr>
              <w:jc w:val="center"/>
              <w:rPr>
                <w:rFonts w:hint="eastAsia"/>
                <w:szCs w:val="24"/>
              </w:rPr>
            </w:pPr>
            <w:r>
              <w:rPr>
                <w:rFonts w:hint="eastAsia"/>
                <w:szCs w:val="24"/>
              </w:rPr>
              <w:t>8:30~9:30</w:t>
            </w:r>
          </w:p>
        </w:tc>
        <w:tc>
          <w:tcPr>
            <w:tcW w:w="1984" w:type="dxa"/>
          </w:tcPr>
          <w:p w:rsidR="004F0DBC" w:rsidRDefault="004F0DBC" w:rsidP="002C51D8">
            <w:pPr>
              <w:jc w:val="center"/>
              <w:rPr>
                <w:rFonts w:hint="eastAsia"/>
                <w:szCs w:val="24"/>
              </w:rPr>
            </w:pPr>
            <w:r>
              <w:rPr>
                <w:rFonts w:hint="eastAsia"/>
                <w:szCs w:val="24"/>
              </w:rPr>
              <w:t>享用飯店早餐</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4F0DBC" w:rsidP="002C51D8">
            <w:pPr>
              <w:jc w:val="center"/>
              <w:rPr>
                <w:rFonts w:hint="eastAsia"/>
                <w:szCs w:val="24"/>
              </w:rPr>
            </w:pPr>
            <w:r>
              <w:rPr>
                <w:rFonts w:hint="eastAsia"/>
                <w:szCs w:val="24"/>
              </w:rPr>
              <w:t>9:30~9:50</w:t>
            </w:r>
          </w:p>
        </w:tc>
        <w:tc>
          <w:tcPr>
            <w:tcW w:w="1984" w:type="dxa"/>
          </w:tcPr>
          <w:p w:rsidR="004F0DBC" w:rsidRDefault="004F0DBC" w:rsidP="002C51D8">
            <w:pPr>
              <w:jc w:val="center"/>
              <w:rPr>
                <w:rFonts w:hint="eastAsia"/>
                <w:szCs w:val="24"/>
              </w:rPr>
            </w:pPr>
            <w:r>
              <w:rPr>
                <w:rFonts w:hint="eastAsia"/>
                <w:szCs w:val="24"/>
              </w:rPr>
              <w:t>前往七星潭</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4F0DBC" w:rsidP="002C51D8">
            <w:pPr>
              <w:jc w:val="center"/>
              <w:rPr>
                <w:rFonts w:hint="eastAsia"/>
                <w:szCs w:val="24"/>
              </w:rPr>
            </w:pPr>
            <w:r>
              <w:rPr>
                <w:rFonts w:hint="eastAsia"/>
                <w:szCs w:val="24"/>
              </w:rPr>
              <w:t>9:50~10:50</w:t>
            </w:r>
          </w:p>
        </w:tc>
        <w:tc>
          <w:tcPr>
            <w:tcW w:w="1984" w:type="dxa"/>
          </w:tcPr>
          <w:p w:rsidR="004F0DBC" w:rsidRDefault="004F0DBC" w:rsidP="002C51D8">
            <w:pPr>
              <w:jc w:val="center"/>
              <w:rPr>
                <w:rFonts w:hint="eastAsia"/>
                <w:szCs w:val="24"/>
              </w:rPr>
            </w:pPr>
            <w:r>
              <w:rPr>
                <w:rFonts w:hint="eastAsia"/>
                <w:szCs w:val="24"/>
              </w:rPr>
              <w:t>七星</w:t>
            </w:r>
            <w:proofErr w:type="gramStart"/>
            <w:r>
              <w:rPr>
                <w:rFonts w:hint="eastAsia"/>
                <w:szCs w:val="24"/>
              </w:rPr>
              <w:t>潭觀浪</w:t>
            </w:r>
            <w:proofErr w:type="gramEnd"/>
          </w:p>
        </w:tc>
        <w:tc>
          <w:tcPr>
            <w:tcW w:w="4899" w:type="dxa"/>
          </w:tcPr>
          <w:p w:rsidR="004F0DBC" w:rsidRDefault="00F81A4C" w:rsidP="00F81A4C">
            <w:pPr>
              <w:rPr>
                <w:rFonts w:hint="eastAsia"/>
                <w:szCs w:val="24"/>
              </w:rPr>
            </w:pPr>
            <w:r w:rsidRPr="00F81A4C">
              <w:rPr>
                <w:rFonts w:hint="eastAsia"/>
                <w:szCs w:val="24"/>
              </w:rPr>
              <w:t>因為從四八高地往下看像一輪弦月，因此『七星潭』又稱為「月牙灣」位於新城鄉</w:t>
            </w:r>
            <w:r w:rsidRPr="00F81A4C">
              <w:rPr>
                <w:rFonts w:hint="eastAsia"/>
                <w:szCs w:val="24"/>
              </w:rPr>
              <w:t xml:space="preserve"> 193 </w:t>
            </w:r>
            <w:r w:rsidRPr="00F81A4C">
              <w:rPr>
                <w:rFonts w:hint="eastAsia"/>
                <w:szCs w:val="24"/>
              </w:rPr>
              <w:t>縣道旁的『七星潭』可是來花蓮旅遊必去的觀光景點，也是花蓮縣唯一的縣級風景區七星潭』的弧形海灣是由大小不一的礫石所鋪陳，礫石也被稱為鵝卵石，跟西部海邊的那種沙灘不同，這是東部地區海邊才特有的</w:t>
            </w:r>
            <w:proofErr w:type="gramStart"/>
            <w:r w:rsidRPr="00F81A4C">
              <w:rPr>
                <w:rFonts w:hint="eastAsia"/>
                <w:szCs w:val="24"/>
              </w:rPr>
              <w:t>礫</w:t>
            </w:r>
            <w:proofErr w:type="gramEnd"/>
            <w:r w:rsidRPr="00F81A4C">
              <w:rPr>
                <w:rFonts w:hint="eastAsia"/>
                <w:szCs w:val="24"/>
              </w:rPr>
              <w:t>灘</w:t>
            </w:r>
          </w:p>
        </w:tc>
      </w:tr>
      <w:tr w:rsidR="004F0DBC" w:rsidTr="00B65C0C">
        <w:tc>
          <w:tcPr>
            <w:tcW w:w="1413" w:type="dxa"/>
          </w:tcPr>
          <w:p w:rsidR="004F0DBC" w:rsidRDefault="004F0DBC" w:rsidP="002C51D8">
            <w:pPr>
              <w:jc w:val="center"/>
              <w:rPr>
                <w:rFonts w:hint="eastAsia"/>
                <w:szCs w:val="24"/>
              </w:rPr>
            </w:pPr>
            <w:r>
              <w:rPr>
                <w:rFonts w:hint="eastAsia"/>
                <w:szCs w:val="24"/>
              </w:rPr>
              <w:t>10:50~11:10</w:t>
            </w:r>
          </w:p>
        </w:tc>
        <w:tc>
          <w:tcPr>
            <w:tcW w:w="1984" w:type="dxa"/>
          </w:tcPr>
          <w:p w:rsidR="004F0DBC" w:rsidRDefault="004F0DBC" w:rsidP="002C51D8">
            <w:pPr>
              <w:jc w:val="center"/>
              <w:rPr>
                <w:rFonts w:hint="eastAsia"/>
                <w:szCs w:val="24"/>
              </w:rPr>
            </w:pPr>
            <w:r>
              <w:rPr>
                <w:rFonts w:hint="eastAsia"/>
                <w:szCs w:val="24"/>
              </w:rPr>
              <w:t>前往花蓮港</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4F0DBC" w:rsidP="002C51D8">
            <w:pPr>
              <w:jc w:val="center"/>
              <w:rPr>
                <w:rFonts w:hint="eastAsia"/>
                <w:szCs w:val="24"/>
              </w:rPr>
            </w:pPr>
            <w:r>
              <w:rPr>
                <w:rFonts w:hint="eastAsia"/>
                <w:szCs w:val="24"/>
              </w:rPr>
              <w:t>11:10~12:10</w:t>
            </w:r>
          </w:p>
        </w:tc>
        <w:tc>
          <w:tcPr>
            <w:tcW w:w="1984" w:type="dxa"/>
          </w:tcPr>
          <w:p w:rsidR="004F0DBC" w:rsidRDefault="004F0DBC" w:rsidP="002C51D8">
            <w:pPr>
              <w:jc w:val="center"/>
              <w:rPr>
                <w:rFonts w:hint="eastAsia"/>
                <w:szCs w:val="24"/>
              </w:rPr>
            </w:pPr>
            <w:r>
              <w:rPr>
                <w:rFonts w:hint="eastAsia"/>
                <w:szCs w:val="24"/>
              </w:rPr>
              <w:t>參觀花蓮港景點</w:t>
            </w:r>
          </w:p>
        </w:tc>
        <w:tc>
          <w:tcPr>
            <w:tcW w:w="4899" w:type="dxa"/>
          </w:tcPr>
          <w:p w:rsidR="004F0DBC" w:rsidRDefault="00F81A4C" w:rsidP="00F81A4C">
            <w:pPr>
              <w:rPr>
                <w:rFonts w:hint="eastAsia"/>
                <w:szCs w:val="24"/>
              </w:rPr>
            </w:pPr>
            <w:r w:rsidRPr="00F81A4C">
              <w:rPr>
                <w:rFonts w:hint="eastAsia"/>
                <w:szCs w:val="24"/>
              </w:rPr>
              <w:t>「花蓮港景觀橋」位於花蓮濱海自行車道上，長約</w:t>
            </w:r>
            <w:r w:rsidRPr="00F81A4C">
              <w:rPr>
                <w:rFonts w:hint="eastAsia"/>
                <w:szCs w:val="24"/>
              </w:rPr>
              <w:t>30</w:t>
            </w:r>
            <w:r w:rsidRPr="00F81A4C">
              <w:rPr>
                <w:rFonts w:hint="eastAsia"/>
                <w:szCs w:val="24"/>
              </w:rPr>
              <w:t>公尺，為整合內港親水遊憩區與濱海自行車專用道所興建。大大的紅色搭配碩大的弧形吸引遊客駐足賞景拍照。站在橋面可就近欣賞花蓮港碼頭，橋下運貨用鐵軌的線條美感也是攝影者喜歡拍攝的構圖角度。</w:t>
            </w:r>
          </w:p>
        </w:tc>
      </w:tr>
      <w:tr w:rsidR="004F0DBC" w:rsidTr="00B65C0C">
        <w:tc>
          <w:tcPr>
            <w:tcW w:w="1413" w:type="dxa"/>
          </w:tcPr>
          <w:p w:rsidR="004F0DBC" w:rsidRDefault="004F0DBC" w:rsidP="002C51D8">
            <w:pPr>
              <w:jc w:val="center"/>
              <w:rPr>
                <w:rFonts w:hint="eastAsia"/>
                <w:szCs w:val="24"/>
              </w:rPr>
            </w:pPr>
            <w:r>
              <w:rPr>
                <w:rFonts w:hint="eastAsia"/>
                <w:szCs w:val="24"/>
              </w:rPr>
              <w:t>12:10~12:20</w:t>
            </w:r>
          </w:p>
        </w:tc>
        <w:tc>
          <w:tcPr>
            <w:tcW w:w="1984" w:type="dxa"/>
          </w:tcPr>
          <w:p w:rsidR="004F0DBC" w:rsidRDefault="004F0DBC" w:rsidP="002C51D8">
            <w:pPr>
              <w:jc w:val="center"/>
              <w:rPr>
                <w:rFonts w:hint="eastAsia"/>
                <w:szCs w:val="24"/>
              </w:rPr>
            </w:pPr>
            <w:proofErr w:type="gramStart"/>
            <w:r>
              <w:rPr>
                <w:rFonts w:hint="eastAsia"/>
                <w:szCs w:val="24"/>
              </w:rPr>
              <w:t>前往海霸天</w:t>
            </w:r>
            <w:proofErr w:type="gramEnd"/>
            <w:r>
              <w:rPr>
                <w:rFonts w:hint="eastAsia"/>
                <w:szCs w:val="24"/>
              </w:rPr>
              <w:t>餐廳</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4F0DBC" w:rsidP="002C51D8">
            <w:pPr>
              <w:jc w:val="center"/>
              <w:rPr>
                <w:rFonts w:hint="eastAsia"/>
                <w:szCs w:val="24"/>
              </w:rPr>
            </w:pPr>
            <w:r>
              <w:rPr>
                <w:rFonts w:hint="eastAsia"/>
                <w:szCs w:val="24"/>
              </w:rPr>
              <w:t>12:20~13:20</w:t>
            </w:r>
          </w:p>
        </w:tc>
        <w:tc>
          <w:tcPr>
            <w:tcW w:w="1984" w:type="dxa"/>
          </w:tcPr>
          <w:p w:rsidR="004F0DBC" w:rsidRDefault="004F0DBC" w:rsidP="002C51D8">
            <w:pPr>
              <w:jc w:val="center"/>
              <w:rPr>
                <w:rFonts w:hint="eastAsia"/>
                <w:szCs w:val="24"/>
              </w:rPr>
            </w:pPr>
            <w:proofErr w:type="gramStart"/>
            <w:r>
              <w:rPr>
                <w:rFonts w:hint="eastAsia"/>
                <w:szCs w:val="24"/>
              </w:rPr>
              <w:t>海霸天</w:t>
            </w:r>
            <w:proofErr w:type="gramEnd"/>
            <w:r>
              <w:rPr>
                <w:rFonts w:hint="eastAsia"/>
                <w:szCs w:val="24"/>
              </w:rPr>
              <w:t>餐廳用餐</w:t>
            </w:r>
          </w:p>
        </w:tc>
        <w:tc>
          <w:tcPr>
            <w:tcW w:w="4899" w:type="dxa"/>
          </w:tcPr>
          <w:p w:rsidR="004F0DBC" w:rsidRDefault="006607A1" w:rsidP="006607A1">
            <w:pPr>
              <w:rPr>
                <w:rFonts w:hint="eastAsia"/>
                <w:szCs w:val="24"/>
              </w:rPr>
            </w:pPr>
            <w:proofErr w:type="gramStart"/>
            <w:r w:rsidRPr="006607A1">
              <w:rPr>
                <w:rFonts w:hint="eastAsia"/>
                <w:szCs w:val="24"/>
              </w:rPr>
              <w:t>超殺記憶</w:t>
            </w:r>
            <w:proofErr w:type="gramEnd"/>
            <w:r w:rsidRPr="006607A1">
              <w:rPr>
                <w:rFonts w:hint="eastAsia"/>
                <w:szCs w:val="24"/>
              </w:rPr>
              <w:t>卡的熱門景點，除了可遠眺優美的花蓮港外，餐廳內還有多種拍照看板</w:t>
            </w:r>
            <w:r>
              <w:rPr>
                <w:rFonts w:hint="eastAsia"/>
                <w:szCs w:val="24"/>
              </w:rPr>
              <w:t>，</w:t>
            </w:r>
            <w:r w:rsidRPr="006607A1">
              <w:rPr>
                <w:rFonts w:hint="eastAsia"/>
                <w:szCs w:val="24"/>
              </w:rPr>
              <w:t>如超</w:t>
            </w:r>
            <w:proofErr w:type="gramStart"/>
            <w:r w:rsidRPr="006607A1">
              <w:rPr>
                <w:rFonts w:hint="eastAsia"/>
                <w:szCs w:val="24"/>
              </w:rPr>
              <w:t>夯的寶可夢</w:t>
            </w:r>
            <w:proofErr w:type="gramEnd"/>
            <w:r w:rsidRPr="006607A1">
              <w:rPr>
                <w:rFonts w:hint="eastAsia"/>
                <w:szCs w:val="24"/>
              </w:rPr>
              <w:t>，龍貓，可愛的小動物雕像，還有情侶們最愛的</w:t>
            </w:r>
            <w:r w:rsidRPr="006607A1">
              <w:rPr>
                <w:rFonts w:hint="eastAsia"/>
                <w:szCs w:val="24"/>
              </w:rPr>
              <w:t>LOVE</w:t>
            </w:r>
            <w:r w:rsidRPr="006607A1">
              <w:rPr>
                <w:rFonts w:hint="eastAsia"/>
                <w:szCs w:val="24"/>
              </w:rPr>
              <w:t>看板</w:t>
            </w:r>
            <w:r>
              <w:rPr>
                <w:rFonts w:hint="eastAsia"/>
                <w:szCs w:val="24"/>
              </w:rPr>
              <w:t>，</w:t>
            </w:r>
            <w:r w:rsidRPr="006607A1">
              <w:rPr>
                <w:rFonts w:hint="eastAsia"/>
                <w:szCs w:val="24"/>
              </w:rPr>
              <w:t>可惜喝咖啡的人不少，想好好拍個照有點難…總會拍到人影</w:t>
            </w:r>
            <w:r>
              <w:rPr>
                <w:rFonts w:hint="eastAsia"/>
                <w:szCs w:val="24"/>
              </w:rPr>
              <w:t>，</w:t>
            </w:r>
            <w:r w:rsidRPr="006607A1">
              <w:rPr>
                <w:rFonts w:hint="eastAsia"/>
                <w:szCs w:val="24"/>
              </w:rPr>
              <w:t>搶眼的蘑菇小屋也是必備拍照點之一，圓滾滾造型實在太可愛了</w:t>
            </w:r>
            <w:r w:rsidR="00D72ADF">
              <w:rPr>
                <w:szCs w:val="24"/>
              </w:rPr>
              <w:t>。</w:t>
            </w:r>
          </w:p>
        </w:tc>
      </w:tr>
      <w:tr w:rsidR="004F0DBC" w:rsidTr="00B65C0C">
        <w:tc>
          <w:tcPr>
            <w:tcW w:w="1413" w:type="dxa"/>
          </w:tcPr>
          <w:p w:rsidR="004F0DBC" w:rsidRDefault="004F0DBC" w:rsidP="002C51D8">
            <w:pPr>
              <w:jc w:val="center"/>
              <w:rPr>
                <w:rFonts w:hint="eastAsia"/>
                <w:szCs w:val="24"/>
              </w:rPr>
            </w:pPr>
            <w:r>
              <w:rPr>
                <w:rFonts w:hint="eastAsia"/>
                <w:szCs w:val="24"/>
              </w:rPr>
              <w:t>13:20~13:30</w:t>
            </w:r>
          </w:p>
        </w:tc>
        <w:tc>
          <w:tcPr>
            <w:tcW w:w="1984" w:type="dxa"/>
          </w:tcPr>
          <w:p w:rsidR="004F0DBC" w:rsidRDefault="004F0DBC" w:rsidP="002C51D8">
            <w:pPr>
              <w:jc w:val="center"/>
              <w:rPr>
                <w:rFonts w:hint="eastAsia"/>
                <w:szCs w:val="24"/>
              </w:rPr>
            </w:pPr>
            <w:r>
              <w:rPr>
                <w:rFonts w:hint="eastAsia"/>
                <w:szCs w:val="24"/>
              </w:rPr>
              <w:t>前往台灣原住民</w:t>
            </w:r>
            <w:r w:rsidR="006607A1">
              <w:rPr>
                <w:rFonts w:hint="eastAsia"/>
                <w:szCs w:val="24"/>
              </w:rPr>
              <w:t>族</w:t>
            </w:r>
            <w:r>
              <w:rPr>
                <w:rFonts w:hint="eastAsia"/>
                <w:szCs w:val="24"/>
              </w:rPr>
              <w:t>文化</w:t>
            </w:r>
            <w:r w:rsidR="00F81A4C">
              <w:rPr>
                <w:rFonts w:hint="eastAsia"/>
                <w:szCs w:val="24"/>
              </w:rPr>
              <w:t>館</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8F57C4" w:rsidP="002C51D8">
            <w:pPr>
              <w:jc w:val="center"/>
              <w:rPr>
                <w:rFonts w:hint="eastAsia"/>
                <w:szCs w:val="24"/>
              </w:rPr>
            </w:pPr>
            <w:r>
              <w:rPr>
                <w:rFonts w:hint="eastAsia"/>
                <w:szCs w:val="24"/>
              </w:rPr>
              <w:t>13:30~14:30</w:t>
            </w:r>
          </w:p>
        </w:tc>
        <w:tc>
          <w:tcPr>
            <w:tcW w:w="1984" w:type="dxa"/>
          </w:tcPr>
          <w:p w:rsidR="004F0DBC" w:rsidRDefault="008F57C4" w:rsidP="002C51D8">
            <w:pPr>
              <w:jc w:val="center"/>
              <w:rPr>
                <w:rFonts w:hint="eastAsia"/>
                <w:szCs w:val="24"/>
              </w:rPr>
            </w:pPr>
            <w:r>
              <w:rPr>
                <w:rFonts w:hint="eastAsia"/>
                <w:szCs w:val="24"/>
              </w:rPr>
              <w:t>參觀台灣原住民</w:t>
            </w:r>
            <w:r w:rsidR="006607A1">
              <w:rPr>
                <w:rFonts w:hint="eastAsia"/>
                <w:szCs w:val="24"/>
              </w:rPr>
              <w:t>族</w:t>
            </w:r>
            <w:r>
              <w:rPr>
                <w:rFonts w:hint="eastAsia"/>
                <w:szCs w:val="24"/>
              </w:rPr>
              <w:t>文化</w:t>
            </w:r>
            <w:r w:rsidR="00F81A4C">
              <w:rPr>
                <w:rFonts w:hint="eastAsia"/>
                <w:szCs w:val="24"/>
              </w:rPr>
              <w:t>館</w:t>
            </w:r>
          </w:p>
        </w:tc>
        <w:tc>
          <w:tcPr>
            <w:tcW w:w="4899" w:type="dxa"/>
          </w:tcPr>
          <w:p w:rsidR="004F0DBC" w:rsidRDefault="006607A1" w:rsidP="006607A1">
            <w:pPr>
              <w:rPr>
                <w:rFonts w:hint="eastAsia"/>
                <w:szCs w:val="24"/>
              </w:rPr>
            </w:pPr>
            <w:r w:rsidRPr="006607A1">
              <w:rPr>
                <w:rFonts w:hint="eastAsia"/>
                <w:szCs w:val="24"/>
              </w:rPr>
              <w:t>文化館建於</w:t>
            </w:r>
            <w:r w:rsidRPr="006607A1">
              <w:rPr>
                <w:rFonts w:hint="eastAsia"/>
                <w:szCs w:val="24"/>
              </w:rPr>
              <w:t>2008</w:t>
            </w:r>
            <w:r w:rsidRPr="006607A1">
              <w:rPr>
                <w:rFonts w:hint="eastAsia"/>
                <w:szCs w:val="24"/>
              </w:rPr>
              <w:t>年，主要</w:t>
            </w:r>
            <w:proofErr w:type="gramStart"/>
            <w:r w:rsidRPr="006607A1">
              <w:rPr>
                <w:rFonts w:hint="eastAsia"/>
                <w:szCs w:val="24"/>
              </w:rPr>
              <w:t>採雙斜屋</w:t>
            </w:r>
            <w:proofErr w:type="gramEnd"/>
            <w:r w:rsidRPr="006607A1">
              <w:rPr>
                <w:rFonts w:hint="eastAsia"/>
                <w:szCs w:val="24"/>
              </w:rPr>
              <w:t>頂蓋灰色平板瓦，以原住民的</w:t>
            </w:r>
            <w:proofErr w:type="gramStart"/>
            <w:r w:rsidRPr="006607A1">
              <w:rPr>
                <w:rFonts w:hint="eastAsia"/>
                <w:szCs w:val="24"/>
              </w:rPr>
              <w:t>石板斜頂建築</w:t>
            </w:r>
            <w:proofErr w:type="gramEnd"/>
            <w:r w:rsidRPr="006607A1">
              <w:rPr>
                <w:rFonts w:hint="eastAsia"/>
                <w:szCs w:val="24"/>
              </w:rPr>
              <w:t>之意象設計，呈現台灣原住民族多樣性的文化特色。一樓是兼具展示與演繹的空間，主要展示原住民族工藝作品，演藝廳更是各類藝術團隊展演的絕佳空間。入口處的閱覽區則有許多原住民相關書籍任民眾閱讀。二樓兩側</w:t>
            </w:r>
            <w:r w:rsidRPr="006607A1">
              <w:rPr>
                <w:rFonts w:hint="eastAsia"/>
                <w:szCs w:val="24"/>
              </w:rPr>
              <w:lastRenderedPageBreak/>
              <w:t>的走廊區，也是藝文展示區，不定期會有不同主題的藝術作品展出。參觀完藝術品，不妨走到戶外的綠地散步，這裡也是豐年祭、民俗體育競技或其他節慶活動的場地。</w:t>
            </w:r>
          </w:p>
        </w:tc>
      </w:tr>
      <w:tr w:rsidR="004F0DBC" w:rsidTr="00B65C0C">
        <w:tc>
          <w:tcPr>
            <w:tcW w:w="1413" w:type="dxa"/>
          </w:tcPr>
          <w:p w:rsidR="004F0DBC" w:rsidRPr="008F57C4" w:rsidRDefault="008F57C4" w:rsidP="002C51D8">
            <w:pPr>
              <w:jc w:val="center"/>
              <w:rPr>
                <w:rFonts w:hint="eastAsia"/>
                <w:szCs w:val="24"/>
              </w:rPr>
            </w:pPr>
            <w:r>
              <w:rPr>
                <w:rFonts w:hint="eastAsia"/>
                <w:szCs w:val="24"/>
              </w:rPr>
              <w:lastRenderedPageBreak/>
              <w:t>14:30~14:50</w:t>
            </w:r>
          </w:p>
        </w:tc>
        <w:tc>
          <w:tcPr>
            <w:tcW w:w="1984" w:type="dxa"/>
          </w:tcPr>
          <w:p w:rsidR="004F0DBC" w:rsidRDefault="008F57C4" w:rsidP="002C51D8">
            <w:pPr>
              <w:jc w:val="center"/>
              <w:rPr>
                <w:rFonts w:hint="eastAsia"/>
                <w:szCs w:val="24"/>
              </w:rPr>
            </w:pPr>
            <w:r>
              <w:rPr>
                <w:rFonts w:hint="eastAsia"/>
                <w:szCs w:val="24"/>
              </w:rPr>
              <w:t>前往花蓮火車站</w:t>
            </w:r>
          </w:p>
        </w:tc>
        <w:tc>
          <w:tcPr>
            <w:tcW w:w="4899" w:type="dxa"/>
          </w:tcPr>
          <w:p w:rsidR="004F0DBC" w:rsidRDefault="004F0DBC" w:rsidP="002C51D8">
            <w:pPr>
              <w:jc w:val="center"/>
              <w:rPr>
                <w:rFonts w:hint="eastAsia"/>
                <w:szCs w:val="24"/>
              </w:rPr>
            </w:pPr>
          </w:p>
        </w:tc>
      </w:tr>
      <w:tr w:rsidR="004F0DBC" w:rsidTr="00B65C0C">
        <w:tc>
          <w:tcPr>
            <w:tcW w:w="1413" w:type="dxa"/>
          </w:tcPr>
          <w:p w:rsidR="004F0DBC" w:rsidRDefault="008F57C4" w:rsidP="002C51D8">
            <w:pPr>
              <w:jc w:val="center"/>
              <w:rPr>
                <w:rFonts w:hint="eastAsia"/>
                <w:szCs w:val="24"/>
              </w:rPr>
            </w:pPr>
            <w:r>
              <w:rPr>
                <w:rFonts w:hint="eastAsia"/>
                <w:szCs w:val="24"/>
              </w:rPr>
              <w:t>15:00~~~~~~</w:t>
            </w:r>
          </w:p>
        </w:tc>
        <w:tc>
          <w:tcPr>
            <w:tcW w:w="1984" w:type="dxa"/>
          </w:tcPr>
          <w:p w:rsidR="004F0DBC" w:rsidRDefault="008F57C4" w:rsidP="002C51D8">
            <w:pPr>
              <w:jc w:val="center"/>
              <w:rPr>
                <w:rFonts w:hint="eastAsia"/>
                <w:szCs w:val="24"/>
              </w:rPr>
            </w:pPr>
            <w:r>
              <w:rPr>
                <w:rFonts w:hint="eastAsia"/>
                <w:szCs w:val="24"/>
              </w:rPr>
              <w:t>搭乘火車回台北</w:t>
            </w:r>
          </w:p>
        </w:tc>
        <w:tc>
          <w:tcPr>
            <w:tcW w:w="4899" w:type="dxa"/>
          </w:tcPr>
          <w:p w:rsidR="004F0DBC" w:rsidRDefault="004F0DBC" w:rsidP="002C51D8">
            <w:pPr>
              <w:jc w:val="center"/>
              <w:rPr>
                <w:rFonts w:hint="eastAsia"/>
                <w:szCs w:val="24"/>
              </w:rPr>
            </w:pPr>
          </w:p>
        </w:tc>
      </w:tr>
    </w:tbl>
    <w:p w:rsidR="00953D25" w:rsidRDefault="00953D25" w:rsidP="002C51D8">
      <w:pPr>
        <w:jc w:val="center"/>
        <w:rPr>
          <w:szCs w:val="24"/>
        </w:rPr>
      </w:pPr>
    </w:p>
    <w:p w:rsidR="00953D25" w:rsidRDefault="00953D25">
      <w:pPr>
        <w:widowControl/>
        <w:rPr>
          <w:szCs w:val="24"/>
        </w:rPr>
      </w:pPr>
      <w:r>
        <w:rPr>
          <w:szCs w:val="24"/>
        </w:rPr>
        <w:br w:type="page"/>
      </w:r>
    </w:p>
    <w:p w:rsidR="00BC3BDF" w:rsidRPr="00D72ADF" w:rsidRDefault="00BC3BDF" w:rsidP="00D72ADF">
      <w:pPr>
        <w:widowControl/>
        <w:jc w:val="center"/>
        <w:rPr>
          <w:rFonts w:ascii="標楷體" w:eastAsia="標楷體" w:hAnsi="標楷體"/>
          <w:sz w:val="44"/>
          <w:szCs w:val="44"/>
        </w:rPr>
      </w:pPr>
      <w:r w:rsidRPr="00D72ADF">
        <w:rPr>
          <w:rFonts w:ascii="標楷體" w:eastAsia="標楷體" w:hAnsi="標楷體"/>
          <w:sz w:val="44"/>
          <w:szCs w:val="44"/>
        </w:rPr>
        <w:lastRenderedPageBreak/>
        <w:t>參.遊程估價</w:t>
      </w:r>
    </w:p>
    <w:p w:rsidR="00BC3BDF" w:rsidRDefault="00BC3BDF" w:rsidP="002C51D8">
      <w:pPr>
        <w:jc w:val="center"/>
        <w:rPr>
          <w:szCs w:val="24"/>
        </w:rPr>
      </w:pPr>
    </w:p>
    <w:p w:rsidR="004F0DBC" w:rsidRDefault="00953D25" w:rsidP="002C51D8">
      <w:pPr>
        <w:jc w:val="center"/>
        <w:rPr>
          <w:szCs w:val="24"/>
        </w:rPr>
      </w:pPr>
      <w:r>
        <w:rPr>
          <w:rFonts w:hint="eastAsia"/>
          <w:szCs w:val="24"/>
        </w:rPr>
        <w:t>團體估價表</w:t>
      </w:r>
    </w:p>
    <w:tbl>
      <w:tblPr>
        <w:tblStyle w:val="a3"/>
        <w:tblW w:w="0" w:type="auto"/>
        <w:tblLook w:val="04A0" w:firstRow="1" w:lastRow="0" w:firstColumn="1" w:lastColumn="0" w:noHBand="0" w:noVBand="1"/>
      </w:tblPr>
      <w:tblGrid>
        <w:gridCol w:w="1271"/>
        <w:gridCol w:w="709"/>
        <w:gridCol w:w="1276"/>
        <w:gridCol w:w="1352"/>
        <w:gridCol w:w="2050"/>
        <w:gridCol w:w="1638"/>
      </w:tblGrid>
      <w:tr w:rsidR="00383E86" w:rsidTr="00383E86">
        <w:tc>
          <w:tcPr>
            <w:tcW w:w="1271" w:type="dxa"/>
          </w:tcPr>
          <w:p w:rsidR="00383E86" w:rsidRDefault="00383E86" w:rsidP="002C51D8">
            <w:pPr>
              <w:jc w:val="center"/>
              <w:rPr>
                <w:rFonts w:hint="eastAsia"/>
                <w:szCs w:val="24"/>
              </w:rPr>
            </w:pPr>
            <w:r>
              <w:rPr>
                <w:rFonts w:hint="eastAsia"/>
                <w:szCs w:val="24"/>
              </w:rPr>
              <w:t>遊程名稱</w:t>
            </w:r>
          </w:p>
        </w:tc>
        <w:tc>
          <w:tcPr>
            <w:tcW w:w="1985" w:type="dxa"/>
            <w:gridSpan w:val="2"/>
          </w:tcPr>
          <w:p w:rsidR="00383E86" w:rsidRDefault="00383E86" w:rsidP="002C51D8">
            <w:pPr>
              <w:jc w:val="center"/>
              <w:rPr>
                <w:rFonts w:hint="eastAsia"/>
                <w:szCs w:val="24"/>
              </w:rPr>
            </w:pPr>
            <w:r>
              <w:rPr>
                <w:rFonts w:hint="eastAsia"/>
                <w:szCs w:val="24"/>
              </w:rPr>
              <w:t>回憶花城</w:t>
            </w:r>
          </w:p>
        </w:tc>
        <w:tc>
          <w:tcPr>
            <w:tcW w:w="1352" w:type="dxa"/>
          </w:tcPr>
          <w:p w:rsidR="00383E86" w:rsidRDefault="00383E86" w:rsidP="002C51D8">
            <w:pPr>
              <w:jc w:val="center"/>
              <w:rPr>
                <w:rFonts w:hint="eastAsia"/>
                <w:szCs w:val="24"/>
              </w:rPr>
            </w:pPr>
            <w:r>
              <w:rPr>
                <w:rFonts w:hint="eastAsia"/>
                <w:szCs w:val="24"/>
              </w:rPr>
              <w:t>估價人數</w:t>
            </w:r>
          </w:p>
        </w:tc>
        <w:tc>
          <w:tcPr>
            <w:tcW w:w="2050" w:type="dxa"/>
          </w:tcPr>
          <w:p w:rsidR="00383E86" w:rsidRDefault="00383E86" w:rsidP="002C51D8">
            <w:pPr>
              <w:jc w:val="center"/>
              <w:rPr>
                <w:rFonts w:hint="eastAsia"/>
                <w:szCs w:val="24"/>
              </w:rPr>
            </w:pPr>
            <w:r>
              <w:rPr>
                <w:rFonts w:hint="eastAsia"/>
                <w:szCs w:val="24"/>
              </w:rPr>
              <w:t>30</w:t>
            </w:r>
            <w:r>
              <w:rPr>
                <w:rFonts w:hint="eastAsia"/>
                <w:szCs w:val="24"/>
              </w:rPr>
              <w:t>人</w:t>
            </w:r>
          </w:p>
        </w:tc>
        <w:tc>
          <w:tcPr>
            <w:tcW w:w="1638" w:type="dxa"/>
            <w:vMerge w:val="restart"/>
          </w:tcPr>
          <w:p w:rsidR="00383E86" w:rsidRDefault="00383E86" w:rsidP="002C51D8">
            <w:pPr>
              <w:jc w:val="center"/>
              <w:rPr>
                <w:rFonts w:hint="eastAsia"/>
                <w:szCs w:val="24"/>
              </w:rPr>
            </w:pPr>
            <w:r>
              <w:rPr>
                <w:rFonts w:hint="eastAsia"/>
                <w:szCs w:val="24"/>
              </w:rPr>
              <w:t>個人小計</w:t>
            </w:r>
          </w:p>
        </w:tc>
      </w:tr>
      <w:tr w:rsidR="00383E86" w:rsidTr="00383E86">
        <w:tc>
          <w:tcPr>
            <w:tcW w:w="1271" w:type="dxa"/>
          </w:tcPr>
          <w:p w:rsidR="00383E86" w:rsidRDefault="00383E86" w:rsidP="002C51D8">
            <w:pPr>
              <w:jc w:val="center"/>
              <w:rPr>
                <w:rFonts w:hint="eastAsia"/>
                <w:szCs w:val="24"/>
              </w:rPr>
            </w:pPr>
            <w:r>
              <w:rPr>
                <w:rFonts w:hint="eastAsia"/>
                <w:szCs w:val="24"/>
              </w:rPr>
              <w:t>項目</w:t>
            </w:r>
          </w:p>
        </w:tc>
        <w:tc>
          <w:tcPr>
            <w:tcW w:w="5387" w:type="dxa"/>
            <w:gridSpan w:val="4"/>
          </w:tcPr>
          <w:p w:rsidR="00383E86" w:rsidRDefault="00383E86" w:rsidP="002C51D8">
            <w:pPr>
              <w:jc w:val="center"/>
              <w:rPr>
                <w:rFonts w:hint="eastAsia"/>
                <w:szCs w:val="24"/>
              </w:rPr>
            </w:pPr>
            <w:r>
              <w:rPr>
                <w:rFonts w:hint="eastAsia"/>
                <w:szCs w:val="24"/>
              </w:rPr>
              <w:t>內容明細</w:t>
            </w:r>
          </w:p>
        </w:tc>
        <w:tc>
          <w:tcPr>
            <w:tcW w:w="1638" w:type="dxa"/>
            <w:vMerge/>
          </w:tcPr>
          <w:p w:rsidR="00383E86" w:rsidRDefault="00383E86" w:rsidP="002C51D8">
            <w:pPr>
              <w:jc w:val="center"/>
              <w:rPr>
                <w:rFonts w:hint="eastAsia"/>
                <w:szCs w:val="24"/>
              </w:rPr>
            </w:pPr>
          </w:p>
        </w:tc>
      </w:tr>
      <w:tr w:rsidR="00383E86" w:rsidTr="00383E86">
        <w:tc>
          <w:tcPr>
            <w:tcW w:w="1271" w:type="dxa"/>
          </w:tcPr>
          <w:p w:rsidR="00383E86" w:rsidRDefault="00383E86" w:rsidP="002C51D8">
            <w:pPr>
              <w:jc w:val="center"/>
              <w:rPr>
                <w:rFonts w:hint="eastAsia"/>
                <w:szCs w:val="24"/>
              </w:rPr>
            </w:pPr>
            <w:r>
              <w:rPr>
                <w:rFonts w:hint="eastAsia"/>
                <w:szCs w:val="24"/>
              </w:rPr>
              <w:t>交通部分</w:t>
            </w:r>
          </w:p>
        </w:tc>
        <w:tc>
          <w:tcPr>
            <w:tcW w:w="5387" w:type="dxa"/>
            <w:gridSpan w:val="4"/>
          </w:tcPr>
          <w:p w:rsidR="00383E86" w:rsidRDefault="00383E86" w:rsidP="002C51D8">
            <w:pPr>
              <w:jc w:val="center"/>
              <w:rPr>
                <w:rFonts w:hint="eastAsia"/>
                <w:szCs w:val="24"/>
              </w:rPr>
            </w:pPr>
            <w:r>
              <w:rPr>
                <w:rFonts w:hint="eastAsia"/>
                <w:szCs w:val="24"/>
              </w:rPr>
              <w:t>大型遊覽車</w:t>
            </w:r>
            <w:r>
              <w:rPr>
                <w:rFonts w:hint="eastAsia"/>
                <w:szCs w:val="24"/>
              </w:rPr>
              <w:t>12000*2</w:t>
            </w:r>
            <w:r>
              <w:rPr>
                <w:rFonts w:hint="eastAsia"/>
                <w:szCs w:val="24"/>
              </w:rPr>
              <w:t>天</w:t>
            </w:r>
            <w:r>
              <w:rPr>
                <w:rFonts w:hint="eastAsia"/>
                <w:szCs w:val="24"/>
              </w:rPr>
              <w:t>/</w:t>
            </w:r>
            <w:r>
              <w:rPr>
                <w:szCs w:val="24"/>
              </w:rPr>
              <w:t>30</w:t>
            </w:r>
            <w:r>
              <w:rPr>
                <w:rFonts w:hint="eastAsia"/>
                <w:szCs w:val="24"/>
              </w:rPr>
              <w:t>人</w:t>
            </w:r>
            <w:r>
              <w:rPr>
                <w:rFonts w:hint="eastAsia"/>
                <w:szCs w:val="24"/>
              </w:rPr>
              <w:t>=800/</w:t>
            </w:r>
            <w:r>
              <w:rPr>
                <w:rFonts w:hint="eastAsia"/>
                <w:szCs w:val="24"/>
              </w:rPr>
              <w:t>人</w:t>
            </w:r>
          </w:p>
        </w:tc>
        <w:tc>
          <w:tcPr>
            <w:tcW w:w="1638" w:type="dxa"/>
          </w:tcPr>
          <w:p w:rsidR="00383E86" w:rsidRDefault="00383E86" w:rsidP="002C51D8">
            <w:pPr>
              <w:jc w:val="center"/>
              <w:rPr>
                <w:rFonts w:hint="eastAsia"/>
                <w:szCs w:val="24"/>
              </w:rPr>
            </w:pPr>
            <w:r>
              <w:rPr>
                <w:rFonts w:hint="eastAsia"/>
                <w:szCs w:val="24"/>
              </w:rPr>
              <w:t>800</w:t>
            </w:r>
          </w:p>
        </w:tc>
      </w:tr>
      <w:tr w:rsidR="00383E86" w:rsidTr="00383E86">
        <w:tc>
          <w:tcPr>
            <w:tcW w:w="1271" w:type="dxa"/>
          </w:tcPr>
          <w:p w:rsidR="00383E86" w:rsidRDefault="00383E86" w:rsidP="002C51D8">
            <w:pPr>
              <w:jc w:val="center"/>
              <w:rPr>
                <w:rFonts w:hint="eastAsia"/>
                <w:szCs w:val="24"/>
              </w:rPr>
            </w:pPr>
            <w:r>
              <w:rPr>
                <w:rFonts w:hint="eastAsia"/>
                <w:szCs w:val="24"/>
              </w:rPr>
              <w:t>住宿費用</w:t>
            </w:r>
          </w:p>
        </w:tc>
        <w:tc>
          <w:tcPr>
            <w:tcW w:w="5387" w:type="dxa"/>
            <w:gridSpan w:val="4"/>
          </w:tcPr>
          <w:p w:rsidR="00383E86" w:rsidRDefault="00383E86" w:rsidP="002C51D8">
            <w:pPr>
              <w:jc w:val="center"/>
              <w:rPr>
                <w:szCs w:val="24"/>
              </w:rPr>
            </w:pPr>
            <w:r>
              <w:rPr>
                <w:rFonts w:hint="eastAsia"/>
                <w:szCs w:val="24"/>
              </w:rPr>
              <w:t>海之隅</w:t>
            </w:r>
          </w:p>
          <w:p w:rsidR="00383E86" w:rsidRDefault="00383E86" w:rsidP="002C51D8">
            <w:pPr>
              <w:jc w:val="center"/>
              <w:rPr>
                <w:szCs w:val="24"/>
              </w:rPr>
            </w:pPr>
            <w:r>
              <w:rPr>
                <w:rFonts w:hint="eastAsia"/>
                <w:szCs w:val="24"/>
              </w:rPr>
              <w:t>兩人房</w:t>
            </w:r>
            <w:r>
              <w:rPr>
                <w:rFonts w:hint="eastAsia"/>
                <w:szCs w:val="24"/>
              </w:rPr>
              <w:t>1200+1200=2400</w:t>
            </w:r>
            <w:r>
              <w:rPr>
                <w:szCs w:val="24"/>
              </w:rPr>
              <w:t>/</w:t>
            </w:r>
            <w:r>
              <w:rPr>
                <w:rFonts w:hint="eastAsia"/>
                <w:szCs w:val="24"/>
              </w:rPr>
              <w:t>間</w:t>
            </w:r>
          </w:p>
          <w:p w:rsidR="00383E86" w:rsidRDefault="00383E86" w:rsidP="002C51D8">
            <w:pPr>
              <w:jc w:val="center"/>
              <w:rPr>
                <w:szCs w:val="24"/>
              </w:rPr>
            </w:pPr>
            <w:r>
              <w:rPr>
                <w:rFonts w:hint="eastAsia"/>
                <w:szCs w:val="24"/>
              </w:rPr>
              <w:t>四人房</w:t>
            </w:r>
            <w:r>
              <w:rPr>
                <w:rFonts w:hint="eastAsia"/>
                <w:szCs w:val="24"/>
              </w:rPr>
              <w:t>1000+1000=2000/</w:t>
            </w:r>
            <w:r>
              <w:rPr>
                <w:rFonts w:hint="eastAsia"/>
                <w:szCs w:val="24"/>
              </w:rPr>
              <w:t>間</w:t>
            </w:r>
          </w:p>
          <w:p w:rsidR="00383E86" w:rsidRDefault="00383E86" w:rsidP="002C51D8">
            <w:pPr>
              <w:jc w:val="center"/>
              <w:rPr>
                <w:szCs w:val="24"/>
              </w:rPr>
            </w:pPr>
            <w:proofErr w:type="gramStart"/>
            <w:r>
              <w:rPr>
                <w:rFonts w:hint="eastAsia"/>
                <w:szCs w:val="24"/>
              </w:rPr>
              <w:t>麗翔酒店</w:t>
            </w:r>
            <w:proofErr w:type="gramEnd"/>
          </w:p>
          <w:p w:rsidR="00383E86" w:rsidRDefault="00383E86" w:rsidP="00383E86">
            <w:pPr>
              <w:jc w:val="center"/>
              <w:rPr>
                <w:szCs w:val="24"/>
              </w:rPr>
            </w:pPr>
            <w:r>
              <w:rPr>
                <w:rFonts w:hint="eastAsia"/>
                <w:szCs w:val="24"/>
              </w:rPr>
              <w:t>兩人房</w:t>
            </w:r>
            <w:r>
              <w:rPr>
                <w:rFonts w:hint="eastAsia"/>
                <w:szCs w:val="24"/>
              </w:rPr>
              <w:t>1200+1200=2400</w:t>
            </w:r>
            <w:r>
              <w:rPr>
                <w:szCs w:val="24"/>
              </w:rPr>
              <w:t>/</w:t>
            </w:r>
            <w:r>
              <w:rPr>
                <w:rFonts w:hint="eastAsia"/>
                <w:szCs w:val="24"/>
              </w:rPr>
              <w:t>間</w:t>
            </w:r>
          </w:p>
          <w:p w:rsidR="00383E86" w:rsidRDefault="00383E86" w:rsidP="00383E86">
            <w:pPr>
              <w:jc w:val="center"/>
              <w:rPr>
                <w:rFonts w:hint="eastAsia"/>
                <w:szCs w:val="24"/>
              </w:rPr>
            </w:pPr>
            <w:r>
              <w:rPr>
                <w:rFonts w:hint="eastAsia"/>
                <w:szCs w:val="24"/>
              </w:rPr>
              <w:t>四人房</w:t>
            </w:r>
            <w:r>
              <w:rPr>
                <w:rFonts w:hint="eastAsia"/>
                <w:szCs w:val="24"/>
              </w:rPr>
              <w:t>1000+1000=2000/</w:t>
            </w:r>
            <w:r>
              <w:rPr>
                <w:rFonts w:hint="eastAsia"/>
                <w:szCs w:val="24"/>
              </w:rPr>
              <w:t>間</w:t>
            </w:r>
          </w:p>
        </w:tc>
        <w:tc>
          <w:tcPr>
            <w:tcW w:w="1638" w:type="dxa"/>
          </w:tcPr>
          <w:p w:rsidR="00383E86" w:rsidRDefault="00383E86" w:rsidP="002C51D8">
            <w:pPr>
              <w:jc w:val="center"/>
              <w:rPr>
                <w:szCs w:val="24"/>
              </w:rPr>
            </w:pPr>
            <w:r>
              <w:rPr>
                <w:rFonts w:hint="eastAsia"/>
                <w:szCs w:val="24"/>
              </w:rPr>
              <w:t>兩人房</w:t>
            </w:r>
            <w:r>
              <w:rPr>
                <w:rFonts w:hint="eastAsia"/>
                <w:szCs w:val="24"/>
              </w:rPr>
              <w:t>2400</w:t>
            </w:r>
          </w:p>
          <w:p w:rsidR="00383E86" w:rsidRDefault="00383E86" w:rsidP="002C51D8">
            <w:pPr>
              <w:jc w:val="center"/>
              <w:rPr>
                <w:rFonts w:hint="eastAsia"/>
                <w:szCs w:val="24"/>
              </w:rPr>
            </w:pPr>
            <w:r>
              <w:rPr>
                <w:rFonts w:hint="eastAsia"/>
                <w:szCs w:val="24"/>
              </w:rPr>
              <w:t>四人房</w:t>
            </w:r>
            <w:r>
              <w:rPr>
                <w:rFonts w:hint="eastAsia"/>
                <w:szCs w:val="24"/>
              </w:rPr>
              <w:t>2000</w:t>
            </w:r>
          </w:p>
        </w:tc>
      </w:tr>
      <w:tr w:rsidR="00383E86" w:rsidTr="00383E86">
        <w:trPr>
          <w:trHeight w:val="120"/>
        </w:trPr>
        <w:tc>
          <w:tcPr>
            <w:tcW w:w="1271" w:type="dxa"/>
            <w:vMerge w:val="restart"/>
          </w:tcPr>
          <w:p w:rsidR="00383E86" w:rsidRDefault="00383E86" w:rsidP="002C51D8">
            <w:pPr>
              <w:jc w:val="center"/>
              <w:rPr>
                <w:rFonts w:hint="eastAsia"/>
                <w:szCs w:val="24"/>
              </w:rPr>
            </w:pPr>
            <w:r>
              <w:rPr>
                <w:rFonts w:hint="eastAsia"/>
                <w:szCs w:val="24"/>
              </w:rPr>
              <w:t>餐費</w:t>
            </w:r>
          </w:p>
        </w:tc>
        <w:tc>
          <w:tcPr>
            <w:tcW w:w="709" w:type="dxa"/>
          </w:tcPr>
          <w:p w:rsidR="00383E86" w:rsidRDefault="00383E86" w:rsidP="002C51D8">
            <w:pPr>
              <w:jc w:val="center"/>
              <w:rPr>
                <w:rFonts w:hint="eastAsia"/>
                <w:szCs w:val="24"/>
              </w:rPr>
            </w:pPr>
            <w:r>
              <w:rPr>
                <w:rFonts w:hint="eastAsia"/>
                <w:szCs w:val="24"/>
              </w:rPr>
              <w:t>早餐</w:t>
            </w:r>
          </w:p>
        </w:tc>
        <w:tc>
          <w:tcPr>
            <w:tcW w:w="4678" w:type="dxa"/>
            <w:gridSpan w:val="3"/>
          </w:tcPr>
          <w:p w:rsidR="00383E86" w:rsidRDefault="00383E86" w:rsidP="002C51D8">
            <w:pPr>
              <w:jc w:val="center"/>
              <w:rPr>
                <w:rFonts w:hint="eastAsia"/>
                <w:szCs w:val="24"/>
              </w:rPr>
            </w:pPr>
            <w:r>
              <w:rPr>
                <w:rFonts w:hint="eastAsia"/>
                <w:szCs w:val="24"/>
              </w:rPr>
              <w:t>房價內含</w:t>
            </w:r>
          </w:p>
        </w:tc>
        <w:tc>
          <w:tcPr>
            <w:tcW w:w="1638" w:type="dxa"/>
            <w:vMerge w:val="restart"/>
          </w:tcPr>
          <w:p w:rsidR="00383E86" w:rsidRDefault="00383E86" w:rsidP="002C51D8">
            <w:pPr>
              <w:jc w:val="center"/>
              <w:rPr>
                <w:rFonts w:hint="eastAsia"/>
                <w:szCs w:val="24"/>
              </w:rPr>
            </w:pPr>
            <w:r>
              <w:rPr>
                <w:rFonts w:hint="eastAsia"/>
                <w:szCs w:val="24"/>
              </w:rPr>
              <w:t>650</w:t>
            </w:r>
          </w:p>
        </w:tc>
      </w:tr>
      <w:tr w:rsidR="00383E86" w:rsidTr="00383E86">
        <w:trPr>
          <w:trHeight w:val="120"/>
        </w:trPr>
        <w:tc>
          <w:tcPr>
            <w:tcW w:w="1271" w:type="dxa"/>
            <w:vMerge/>
          </w:tcPr>
          <w:p w:rsidR="00383E86" w:rsidRDefault="00383E86" w:rsidP="002C51D8">
            <w:pPr>
              <w:jc w:val="center"/>
              <w:rPr>
                <w:rFonts w:hint="eastAsia"/>
                <w:szCs w:val="24"/>
              </w:rPr>
            </w:pPr>
          </w:p>
        </w:tc>
        <w:tc>
          <w:tcPr>
            <w:tcW w:w="709" w:type="dxa"/>
          </w:tcPr>
          <w:p w:rsidR="00383E86" w:rsidRDefault="00383E86" w:rsidP="002C51D8">
            <w:pPr>
              <w:jc w:val="center"/>
              <w:rPr>
                <w:rFonts w:hint="eastAsia"/>
                <w:szCs w:val="24"/>
              </w:rPr>
            </w:pPr>
            <w:r>
              <w:rPr>
                <w:rFonts w:hint="eastAsia"/>
                <w:szCs w:val="24"/>
              </w:rPr>
              <w:t>午餐</w:t>
            </w:r>
          </w:p>
        </w:tc>
        <w:tc>
          <w:tcPr>
            <w:tcW w:w="4678" w:type="dxa"/>
            <w:gridSpan w:val="3"/>
          </w:tcPr>
          <w:p w:rsidR="00383E86" w:rsidRDefault="00383E86" w:rsidP="002C51D8">
            <w:pPr>
              <w:jc w:val="center"/>
              <w:rPr>
                <w:rFonts w:hint="eastAsia"/>
                <w:szCs w:val="24"/>
              </w:rPr>
            </w:pPr>
            <w:r>
              <w:rPr>
                <w:rFonts w:hint="eastAsia"/>
                <w:szCs w:val="24"/>
              </w:rPr>
              <w:t>2000</w:t>
            </w:r>
            <w:r>
              <w:rPr>
                <w:szCs w:val="24"/>
              </w:rPr>
              <w:t>/</w:t>
            </w:r>
            <w:r>
              <w:rPr>
                <w:rFonts w:hint="eastAsia"/>
                <w:szCs w:val="24"/>
              </w:rPr>
              <w:t>桌</w:t>
            </w:r>
            <w:r>
              <w:rPr>
                <w:rFonts w:hint="eastAsia"/>
                <w:szCs w:val="24"/>
              </w:rPr>
              <w:t>(10</w:t>
            </w:r>
            <w:r>
              <w:rPr>
                <w:rFonts w:hint="eastAsia"/>
                <w:szCs w:val="24"/>
              </w:rPr>
              <w:t>人</w:t>
            </w:r>
            <w:r>
              <w:rPr>
                <w:rFonts w:hint="eastAsia"/>
                <w:szCs w:val="24"/>
              </w:rPr>
              <w:t>)*2</w:t>
            </w:r>
            <w:r>
              <w:rPr>
                <w:rFonts w:hint="eastAsia"/>
                <w:szCs w:val="24"/>
              </w:rPr>
              <w:t>次</w:t>
            </w:r>
            <w:r>
              <w:rPr>
                <w:rFonts w:hint="eastAsia"/>
                <w:szCs w:val="24"/>
              </w:rPr>
              <w:t>=400/</w:t>
            </w:r>
            <w:r>
              <w:rPr>
                <w:rFonts w:hint="eastAsia"/>
                <w:szCs w:val="24"/>
              </w:rPr>
              <w:t>人</w:t>
            </w:r>
          </w:p>
        </w:tc>
        <w:tc>
          <w:tcPr>
            <w:tcW w:w="1638" w:type="dxa"/>
            <w:vMerge/>
          </w:tcPr>
          <w:p w:rsidR="00383E86" w:rsidRDefault="00383E86" w:rsidP="002C51D8">
            <w:pPr>
              <w:jc w:val="center"/>
              <w:rPr>
                <w:rFonts w:hint="eastAsia"/>
                <w:szCs w:val="24"/>
              </w:rPr>
            </w:pPr>
          </w:p>
        </w:tc>
      </w:tr>
      <w:tr w:rsidR="00383E86" w:rsidTr="00383E86">
        <w:trPr>
          <w:trHeight w:val="120"/>
        </w:trPr>
        <w:tc>
          <w:tcPr>
            <w:tcW w:w="1271" w:type="dxa"/>
            <w:vMerge/>
          </w:tcPr>
          <w:p w:rsidR="00383E86" w:rsidRDefault="00383E86" w:rsidP="002C51D8">
            <w:pPr>
              <w:jc w:val="center"/>
              <w:rPr>
                <w:rFonts w:hint="eastAsia"/>
                <w:szCs w:val="24"/>
              </w:rPr>
            </w:pPr>
          </w:p>
        </w:tc>
        <w:tc>
          <w:tcPr>
            <w:tcW w:w="709" w:type="dxa"/>
          </w:tcPr>
          <w:p w:rsidR="00383E86" w:rsidRDefault="00383E86" w:rsidP="002C51D8">
            <w:pPr>
              <w:jc w:val="center"/>
              <w:rPr>
                <w:rFonts w:hint="eastAsia"/>
                <w:szCs w:val="24"/>
              </w:rPr>
            </w:pPr>
            <w:r>
              <w:rPr>
                <w:rFonts w:hint="eastAsia"/>
                <w:szCs w:val="24"/>
              </w:rPr>
              <w:t>晚餐</w:t>
            </w:r>
          </w:p>
        </w:tc>
        <w:tc>
          <w:tcPr>
            <w:tcW w:w="4678" w:type="dxa"/>
            <w:gridSpan w:val="3"/>
          </w:tcPr>
          <w:p w:rsidR="00383E86" w:rsidRDefault="00383E86" w:rsidP="002C51D8">
            <w:pPr>
              <w:jc w:val="center"/>
              <w:rPr>
                <w:rFonts w:hint="eastAsia"/>
                <w:szCs w:val="24"/>
              </w:rPr>
            </w:pPr>
            <w:r>
              <w:rPr>
                <w:rFonts w:hint="eastAsia"/>
                <w:szCs w:val="24"/>
              </w:rPr>
              <w:t>2500</w:t>
            </w:r>
            <w:r>
              <w:rPr>
                <w:rFonts w:hint="eastAsia"/>
                <w:szCs w:val="24"/>
              </w:rPr>
              <w:t>烤肉組</w:t>
            </w:r>
            <w:r>
              <w:rPr>
                <w:rFonts w:hint="eastAsia"/>
                <w:szCs w:val="24"/>
              </w:rPr>
              <w:t>(10</w:t>
            </w:r>
            <w:r>
              <w:rPr>
                <w:rFonts w:hint="eastAsia"/>
                <w:szCs w:val="24"/>
              </w:rPr>
              <w:t>人</w:t>
            </w:r>
            <w:r>
              <w:rPr>
                <w:rFonts w:hint="eastAsia"/>
                <w:szCs w:val="24"/>
              </w:rPr>
              <w:t>)=250</w:t>
            </w:r>
            <w:r>
              <w:rPr>
                <w:szCs w:val="24"/>
              </w:rPr>
              <w:t>/</w:t>
            </w:r>
            <w:r>
              <w:rPr>
                <w:szCs w:val="24"/>
              </w:rPr>
              <w:t>人</w:t>
            </w:r>
          </w:p>
        </w:tc>
        <w:tc>
          <w:tcPr>
            <w:tcW w:w="1638" w:type="dxa"/>
            <w:vMerge/>
          </w:tcPr>
          <w:p w:rsidR="00383E86" w:rsidRDefault="00383E86" w:rsidP="002C51D8">
            <w:pPr>
              <w:jc w:val="center"/>
              <w:rPr>
                <w:rFonts w:hint="eastAsia"/>
                <w:szCs w:val="24"/>
              </w:rPr>
            </w:pPr>
          </w:p>
        </w:tc>
      </w:tr>
      <w:tr w:rsidR="00383E86" w:rsidTr="00383E86">
        <w:tc>
          <w:tcPr>
            <w:tcW w:w="1271" w:type="dxa"/>
          </w:tcPr>
          <w:p w:rsidR="00383E86" w:rsidRDefault="00383E86" w:rsidP="002C51D8">
            <w:pPr>
              <w:jc w:val="center"/>
              <w:rPr>
                <w:rFonts w:hint="eastAsia"/>
                <w:szCs w:val="24"/>
              </w:rPr>
            </w:pPr>
            <w:r>
              <w:rPr>
                <w:rFonts w:hint="eastAsia"/>
                <w:szCs w:val="24"/>
              </w:rPr>
              <w:t>門票</w:t>
            </w:r>
          </w:p>
        </w:tc>
        <w:tc>
          <w:tcPr>
            <w:tcW w:w="5387" w:type="dxa"/>
            <w:gridSpan w:val="4"/>
          </w:tcPr>
          <w:p w:rsidR="00383E86" w:rsidRDefault="00383E86" w:rsidP="002C51D8">
            <w:pPr>
              <w:jc w:val="center"/>
              <w:rPr>
                <w:rFonts w:hint="eastAsia"/>
                <w:szCs w:val="24"/>
              </w:rPr>
            </w:pPr>
            <w:r>
              <w:rPr>
                <w:rFonts w:hint="eastAsia"/>
                <w:szCs w:val="24"/>
              </w:rPr>
              <w:t>賞鯨</w:t>
            </w:r>
            <w:r>
              <w:rPr>
                <w:rFonts w:hint="eastAsia"/>
                <w:szCs w:val="24"/>
              </w:rPr>
              <w:t>+</w:t>
            </w:r>
            <w:r>
              <w:rPr>
                <w:rFonts w:hint="eastAsia"/>
                <w:szCs w:val="24"/>
              </w:rPr>
              <w:t>龜山島</w:t>
            </w:r>
            <w:r w:rsidR="00C957E3">
              <w:rPr>
                <w:rFonts w:hint="eastAsia"/>
                <w:szCs w:val="24"/>
              </w:rPr>
              <w:t>1500</w:t>
            </w:r>
            <w:r w:rsidR="00C957E3">
              <w:rPr>
                <w:szCs w:val="24"/>
              </w:rPr>
              <w:t>/</w:t>
            </w:r>
            <w:r w:rsidR="00C957E3">
              <w:rPr>
                <w:szCs w:val="24"/>
              </w:rPr>
              <w:t>人</w:t>
            </w:r>
          </w:p>
        </w:tc>
        <w:tc>
          <w:tcPr>
            <w:tcW w:w="1638" w:type="dxa"/>
          </w:tcPr>
          <w:p w:rsidR="00383E86" w:rsidRDefault="00C957E3" w:rsidP="002C51D8">
            <w:pPr>
              <w:jc w:val="center"/>
              <w:rPr>
                <w:rFonts w:hint="eastAsia"/>
                <w:szCs w:val="24"/>
              </w:rPr>
            </w:pPr>
            <w:r>
              <w:rPr>
                <w:rFonts w:hint="eastAsia"/>
                <w:szCs w:val="24"/>
              </w:rPr>
              <w:t>1500</w:t>
            </w:r>
          </w:p>
        </w:tc>
      </w:tr>
      <w:tr w:rsidR="00383E86" w:rsidTr="00383E86">
        <w:tc>
          <w:tcPr>
            <w:tcW w:w="1271" w:type="dxa"/>
          </w:tcPr>
          <w:p w:rsidR="00383E86" w:rsidRDefault="00383E86" w:rsidP="002C51D8">
            <w:pPr>
              <w:jc w:val="center"/>
              <w:rPr>
                <w:rFonts w:hint="eastAsia"/>
                <w:szCs w:val="24"/>
              </w:rPr>
            </w:pPr>
            <w:r>
              <w:rPr>
                <w:rFonts w:hint="eastAsia"/>
                <w:szCs w:val="24"/>
              </w:rPr>
              <w:t>雜費</w:t>
            </w:r>
          </w:p>
        </w:tc>
        <w:tc>
          <w:tcPr>
            <w:tcW w:w="5387" w:type="dxa"/>
            <w:gridSpan w:val="4"/>
          </w:tcPr>
          <w:p w:rsidR="00383E86" w:rsidRDefault="00C957E3" w:rsidP="002C51D8">
            <w:pPr>
              <w:jc w:val="center"/>
              <w:rPr>
                <w:szCs w:val="24"/>
              </w:rPr>
            </w:pPr>
            <w:r>
              <w:rPr>
                <w:rFonts w:hint="eastAsia"/>
                <w:szCs w:val="24"/>
              </w:rPr>
              <w:t>導遊小費</w:t>
            </w:r>
            <w:r>
              <w:rPr>
                <w:rFonts w:hint="eastAsia"/>
                <w:szCs w:val="24"/>
              </w:rPr>
              <w:t>2000*2</w:t>
            </w:r>
            <w:r>
              <w:rPr>
                <w:rFonts w:hint="eastAsia"/>
                <w:szCs w:val="24"/>
              </w:rPr>
              <w:t>天</w:t>
            </w:r>
            <w:r>
              <w:rPr>
                <w:rFonts w:hint="eastAsia"/>
                <w:szCs w:val="24"/>
              </w:rPr>
              <w:t>/30</w:t>
            </w:r>
            <w:r>
              <w:rPr>
                <w:rFonts w:hint="eastAsia"/>
                <w:szCs w:val="24"/>
              </w:rPr>
              <w:t>人</w:t>
            </w:r>
            <w:r>
              <w:rPr>
                <w:rFonts w:hint="eastAsia"/>
                <w:szCs w:val="24"/>
              </w:rPr>
              <w:t>=133/</w:t>
            </w:r>
            <w:r>
              <w:rPr>
                <w:rFonts w:hint="eastAsia"/>
                <w:szCs w:val="24"/>
              </w:rPr>
              <w:t>人</w:t>
            </w:r>
          </w:p>
          <w:p w:rsidR="00C957E3" w:rsidRDefault="00C957E3" w:rsidP="002C51D8">
            <w:pPr>
              <w:jc w:val="center"/>
              <w:rPr>
                <w:rFonts w:hint="eastAsia"/>
                <w:szCs w:val="24"/>
              </w:rPr>
            </w:pPr>
            <w:r>
              <w:rPr>
                <w:szCs w:val="24"/>
              </w:rPr>
              <w:t>保險含行政服務費</w:t>
            </w:r>
            <w:r>
              <w:rPr>
                <w:szCs w:val="24"/>
              </w:rPr>
              <w:t>97/</w:t>
            </w:r>
            <w:r>
              <w:rPr>
                <w:szCs w:val="24"/>
              </w:rPr>
              <w:t>人</w:t>
            </w:r>
          </w:p>
        </w:tc>
        <w:tc>
          <w:tcPr>
            <w:tcW w:w="1638" w:type="dxa"/>
          </w:tcPr>
          <w:p w:rsidR="00383E86" w:rsidRDefault="00C957E3" w:rsidP="002C51D8">
            <w:pPr>
              <w:jc w:val="center"/>
              <w:rPr>
                <w:rFonts w:hint="eastAsia"/>
                <w:szCs w:val="24"/>
              </w:rPr>
            </w:pPr>
            <w:r>
              <w:rPr>
                <w:rFonts w:hint="eastAsia"/>
                <w:szCs w:val="24"/>
              </w:rPr>
              <w:t>230</w:t>
            </w:r>
          </w:p>
        </w:tc>
      </w:tr>
      <w:tr w:rsidR="00C957E3" w:rsidTr="00BC3BDF">
        <w:tc>
          <w:tcPr>
            <w:tcW w:w="1271" w:type="dxa"/>
          </w:tcPr>
          <w:p w:rsidR="00C957E3" w:rsidRDefault="00C957E3" w:rsidP="002C51D8">
            <w:pPr>
              <w:jc w:val="center"/>
              <w:rPr>
                <w:rFonts w:hint="eastAsia"/>
                <w:szCs w:val="24"/>
              </w:rPr>
            </w:pPr>
            <w:r>
              <w:rPr>
                <w:rFonts w:hint="eastAsia"/>
                <w:szCs w:val="24"/>
              </w:rPr>
              <w:t>個人總計</w:t>
            </w:r>
          </w:p>
        </w:tc>
        <w:tc>
          <w:tcPr>
            <w:tcW w:w="7025" w:type="dxa"/>
            <w:gridSpan w:val="5"/>
          </w:tcPr>
          <w:p w:rsidR="00C957E3" w:rsidRDefault="00C957E3" w:rsidP="00C957E3">
            <w:pPr>
              <w:jc w:val="center"/>
              <w:rPr>
                <w:szCs w:val="24"/>
              </w:rPr>
            </w:pPr>
            <w:r>
              <w:rPr>
                <w:rFonts w:hint="eastAsia"/>
                <w:szCs w:val="24"/>
              </w:rPr>
              <w:t>住兩人房</w:t>
            </w:r>
            <w:r>
              <w:rPr>
                <w:rFonts w:hint="eastAsia"/>
                <w:szCs w:val="24"/>
              </w:rPr>
              <w:t xml:space="preserve"> </w:t>
            </w:r>
            <w:r>
              <w:rPr>
                <w:rFonts w:hint="eastAsia"/>
                <w:szCs w:val="24"/>
              </w:rPr>
              <w:t>每人新台幣</w:t>
            </w:r>
            <w:r>
              <w:rPr>
                <w:rFonts w:hint="eastAsia"/>
                <w:szCs w:val="24"/>
              </w:rPr>
              <w:t>5580</w:t>
            </w:r>
            <w:r>
              <w:rPr>
                <w:rFonts w:hint="eastAsia"/>
                <w:szCs w:val="24"/>
              </w:rPr>
              <w:t>元</w:t>
            </w:r>
          </w:p>
          <w:p w:rsidR="00C957E3" w:rsidRDefault="00C957E3" w:rsidP="00C957E3">
            <w:pPr>
              <w:jc w:val="center"/>
              <w:rPr>
                <w:rFonts w:hint="eastAsia"/>
                <w:szCs w:val="24"/>
              </w:rPr>
            </w:pPr>
            <w:r>
              <w:rPr>
                <w:rFonts w:hint="eastAsia"/>
                <w:szCs w:val="24"/>
              </w:rPr>
              <w:t>住四人房</w:t>
            </w:r>
            <w:r>
              <w:rPr>
                <w:rFonts w:hint="eastAsia"/>
                <w:szCs w:val="24"/>
              </w:rPr>
              <w:t xml:space="preserve"> </w:t>
            </w:r>
            <w:r>
              <w:rPr>
                <w:rFonts w:hint="eastAsia"/>
                <w:szCs w:val="24"/>
              </w:rPr>
              <w:t>每人新台幣</w:t>
            </w:r>
            <w:r>
              <w:rPr>
                <w:rFonts w:hint="eastAsia"/>
                <w:szCs w:val="24"/>
              </w:rPr>
              <w:t>5180</w:t>
            </w:r>
            <w:r>
              <w:rPr>
                <w:rFonts w:hint="eastAsia"/>
                <w:szCs w:val="24"/>
              </w:rPr>
              <w:t>元</w:t>
            </w:r>
          </w:p>
        </w:tc>
      </w:tr>
    </w:tbl>
    <w:p w:rsidR="008C313C" w:rsidRDefault="008C313C" w:rsidP="002C51D8">
      <w:pPr>
        <w:jc w:val="center"/>
        <w:rPr>
          <w:szCs w:val="24"/>
        </w:rPr>
      </w:pPr>
    </w:p>
    <w:p w:rsidR="008C313C" w:rsidRDefault="008C313C">
      <w:pPr>
        <w:widowControl/>
        <w:rPr>
          <w:szCs w:val="24"/>
        </w:rPr>
      </w:pPr>
      <w:r>
        <w:rPr>
          <w:szCs w:val="24"/>
        </w:rPr>
        <w:br w:type="page"/>
      </w:r>
    </w:p>
    <w:p w:rsidR="00BC3BDF" w:rsidRPr="00D72ADF" w:rsidRDefault="00BC3BDF" w:rsidP="00BC3BDF">
      <w:pPr>
        <w:widowControl/>
        <w:jc w:val="center"/>
        <w:rPr>
          <w:rFonts w:ascii="標楷體" w:eastAsia="標楷體" w:hAnsi="標楷體" w:hint="eastAsia"/>
          <w:sz w:val="44"/>
          <w:szCs w:val="44"/>
        </w:rPr>
      </w:pPr>
      <w:r w:rsidRPr="00D72ADF">
        <w:rPr>
          <w:rFonts w:ascii="標楷體" w:eastAsia="標楷體" w:hAnsi="標楷體"/>
          <w:sz w:val="44"/>
          <w:szCs w:val="44"/>
        </w:rPr>
        <w:lastRenderedPageBreak/>
        <w:t>肆.</w:t>
      </w:r>
      <w:r w:rsidRPr="00D72ADF">
        <w:rPr>
          <w:rFonts w:ascii="標楷體" w:eastAsia="標楷體" w:hAnsi="標楷體" w:hint="eastAsia"/>
          <w:sz w:val="44"/>
          <w:szCs w:val="44"/>
        </w:rPr>
        <w:t>遊程路線圖</w:t>
      </w:r>
    </w:p>
    <w:p w:rsidR="00B4597C" w:rsidRDefault="00B4597C" w:rsidP="002C51D8">
      <w:pPr>
        <w:jc w:val="center"/>
        <w:rPr>
          <w:rFonts w:hint="eastAsia"/>
          <w:szCs w:val="24"/>
        </w:rPr>
      </w:pPr>
      <w:r>
        <w:rPr>
          <w:rFonts w:hint="eastAsia"/>
          <w:szCs w:val="24"/>
        </w:rPr>
        <w:t>DAY1</w:t>
      </w:r>
    </w:p>
    <w:p w:rsidR="00B4597C" w:rsidRDefault="00E61975" w:rsidP="002C51D8">
      <w:pPr>
        <w:jc w:val="center"/>
        <w:rPr>
          <w:szCs w:val="24"/>
        </w:rPr>
      </w:pPr>
      <w:r w:rsidRPr="00B4597C">
        <w:rPr>
          <w:noProof/>
          <w:szCs w:val="24"/>
        </w:rPr>
        <mc:AlternateContent>
          <mc:Choice Requires="wps">
            <w:drawing>
              <wp:anchor distT="45720" distB="45720" distL="114300" distR="114300" simplePos="0" relativeHeight="251665408" behindDoc="0" locked="0" layoutInCell="1" allowOverlap="1">
                <wp:simplePos x="0" y="0"/>
                <wp:positionH relativeFrom="margin">
                  <wp:posOffset>2499995</wp:posOffset>
                </wp:positionH>
                <wp:positionV relativeFrom="paragraph">
                  <wp:posOffset>2014220</wp:posOffset>
                </wp:positionV>
                <wp:extent cx="581025" cy="294640"/>
                <wp:effectExtent l="0" t="0" r="28575" b="1016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4640"/>
                        </a:xfrm>
                        <a:prstGeom prst="rect">
                          <a:avLst/>
                        </a:prstGeom>
                        <a:solidFill>
                          <a:srgbClr val="FFFFFF"/>
                        </a:solidFill>
                        <a:ln w="9525">
                          <a:solidFill>
                            <a:srgbClr val="000000"/>
                          </a:solidFill>
                          <a:miter lim="800000"/>
                          <a:headEnd/>
                          <a:tailEnd/>
                        </a:ln>
                      </wps:spPr>
                      <wps:txbx>
                        <w:txbxContent>
                          <w:p w:rsidR="00BC3BDF" w:rsidRPr="00E61975" w:rsidRDefault="00BC3BDF">
                            <w:pPr>
                              <w:rPr>
                                <w:rFonts w:hint="eastAsia"/>
                                <w:sz w:val="16"/>
                                <w:szCs w:val="16"/>
                              </w:rPr>
                            </w:pPr>
                            <w:r w:rsidRPr="00E61975">
                              <w:rPr>
                                <w:sz w:val="16"/>
                                <w:szCs w:val="16"/>
                              </w:rPr>
                              <w:t>3.</w:t>
                            </w:r>
                            <w:r w:rsidRPr="00E61975">
                              <w:rPr>
                                <w:sz w:val="16"/>
                                <w:szCs w:val="16"/>
                              </w:rPr>
                              <w:t>烏石港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96.85pt;margin-top:158.6pt;width:45.75pt;height:23.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">
                <v:textbox>
                  <w:txbxContent>
                    <w:p w:rsidR="00BC3BDF" w:rsidRPr="00E61975" w:rsidRDefault="00BC3BDF">
                      <w:pPr>
                        <w:rPr>
                          <w:rFonts w:hint="eastAsia"/>
                          <w:sz w:val="16"/>
                          <w:szCs w:val="16"/>
                        </w:rPr>
                      </w:pPr>
                      <w:r w:rsidRPr="00E61975">
                        <w:rPr>
                          <w:sz w:val="16"/>
                          <w:szCs w:val="16"/>
                        </w:rPr>
                        <w:t>3.</w:t>
                      </w:r>
                      <w:r w:rsidRPr="00E61975">
                        <w:rPr>
                          <w:sz w:val="16"/>
                          <w:szCs w:val="16"/>
                        </w:rPr>
                        <w:t>烏石港</w:t>
                      </w:r>
                    </w:p>
                  </w:txbxContent>
                </v:textbox>
                <w10:wrap anchorx="margin"/>
              </v:shape>
            </w:pict>
          </mc:Fallback>
        </mc:AlternateContent>
      </w:r>
      <w:r w:rsidRPr="00B4597C">
        <w:rPr>
          <w:noProof/>
          <w:szCs w:val="24"/>
        </w:rPr>
        <mc:AlternateContent>
          <mc:Choice Requires="wps">
            <w:drawing>
              <wp:anchor distT="45720" distB="45720" distL="114300" distR="114300" simplePos="0" relativeHeight="251670528" behindDoc="0" locked="0" layoutInCell="1" allowOverlap="1">
                <wp:simplePos x="0" y="0"/>
                <wp:positionH relativeFrom="column">
                  <wp:posOffset>1962785</wp:posOffset>
                </wp:positionH>
                <wp:positionV relativeFrom="paragraph">
                  <wp:posOffset>2692400</wp:posOffset>
                </wp:positionV>
                <wp:extent cx="599846" cy="319405"/>
                <wp:effectExtent l="0" t="0" r="10160" b="23495"/>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46" cy="319405"/>
                        </a:xfrm>
                        <a:prstGeom prst="rect">
                          <a:avLst/>
                        </a:prstGeom>
                        <a:solidFill>
                          <a:srgbClr val="FFFFFF"/>
                        </a:solidFill>
                        <a:ln w="9525">
                          <a:solidFill>
                            <a:srgbClr val="000000"/>
                          </a:solidFill>
                          <a:miter lim="800000"/>
                          <a:headEnd/>
                          <a:tailEnd/>
                        </a:ln>
                      </wps:spPr>
                      <wps:txbx>
                        <w:txbxContent>
                          <w:p w:rsidR="00BC3BDF" w:rsidRPr="00E61975" w:rsidRDefault="00BC3BDF">
                            <w:pPr>
                              <w:rPr>
                                <w:rFonts w:hint="eastAsia"/>
                                <w:sz w:val="16"/>
                                <w:szCs w:val="16"/>
                              </w:rPr>
                            </w:pPr>
                            <w:r w:rsidRPr="00E61975">
                              <w:rPr>
                                <w:sz w:val="16"/>
                                <w:szCs w:val="16"/>
                              </w:rPr>
                              <w:t>2.</w:t>
                            </w:r>
                            <w:r w:rsidRPr="00E61975">
                              <w:rPr>
                                <w:sz w:val="16"/>
                                <w:szCs w:val="16"/>
                              </w:rPr>
                              <w:t>海之隅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4.55pt;margin-top:212pt;width:47.25pt;height:25.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">
                <v:textbox>
                  <w:txbxContent>
                    <w:p w:rsidR="00BC3BDF" w:rsidRPr="00E61975" w:rsidRDefault="00BC3BDF">
                      <w:pPr>
                        <w:rPr>
                          <w:rFonts w:hint="eastAsia"/>
                          <w:sz w:val="16"/>
                          <w:szCs w:val="16"/>
                        </w:rPr>
                      </w:pPr>
                      <w:r w:rsidRPr="00E61975">
                        <w:rPr>
                          <w:sz w:val="16"/>
                          <w:szCs w:val="16"/>
                        </w:rPr>
                        <w:t>2.</w:t>
                      </w:r>
                      <w:r w:rsidRPr="00E61975">
                        <w:rPr>
                          <w:sz w:val="16"/>
                          <w:szCs w:val="16"/>
                        </w:rPr>
                        <w:t>海之隅</w:t>
                      </w:r>
                    </w:p>
                  </w:txbxContent>
                </v:textbox>
              </v:shape>
            </w:pict>
          </mc:Fallback>
        </mc:AlternateContent>
      </w:r>
      <w:r w:rsidRPr="00B4597C">
        <w:rPr>
          <w:noProof/>
          <w:szCs w:val="24"/>
        </w:rPr>
        <mc:AlternateContent>
          <mc:Choice Requires="wps">
            <w:drawing>
              <wp:anchor distT="45720" distB="45720" distL="114300" distR="114300" simplePos="0" relativeHeight="251668480" behindDoc="0" locked="0" layoutInCell="1" allowOverlap="1">
                <wp:simplePos x="0" y="0"/>
                <wp:positionH relativeFrom="margin">
                  <wp:posOffset>4153205</wp:posOffset>
                </wp:positionH>
                <wp:positionV relativeFrom="paragraph">
                  <wp:posOffset>2746858</wp:posOffset>
                </wp:positionV>
                <wp:extent cx="592531" cy="307975"/>
                <wp:effectExtent l="0" t="0" r="17145" b="1587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 cy="307975"/>
                        </a:xfrm>
                        <a:prstGeom prst="rect">
                          <a:avLst/>
                        </a:prstGeom>
                        <a:solidFill>
                          <a:srgbClr val="FFFFFF"/>
                        </a:solidFill>
                        <a:ln w="9525">
                          <a:solidFill>
                            <a:srgbClr val="000000"/>
                          </a:solidFill>
                          <a:miter lim="800000"/>
                          <a:headEnd/>
                          <a:tailEnd/>
                        </a:ln>
                      </wps:spPr>
                      <wps:txbx>
                        <w:txbxContent>
                          <w:p w:rsidR="00BC3BDF" w:rsidRPr="00E61975" w:rsidRDefault="00BC3BDF">
                            <w:pPr>
                              <w:rPr>
                                <w:rFonts w:hint="eastAsia"/>
                                <w:sz w:val="16"/>
                                <w:szCs w:val="16"/>
                              </w:rPr>
                            </w:pPr>
                            <w:r w:rsidRPr="00E61975">
                              <w:rPr>
                                <w:sz w:val="16"/>
                                <w:szCs w:val="16"/>
                              </w:rPr>
                              <w:t>4.</w:t>
                            </w:r>
                            <w:r w:rsidRPr="00E61975">
                              <w:rPr>
                                <w:sz w:val="16"/>
                                <w:szCs w:val="16"/>
                              </w:rPr>
                              <w:t>龜山島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7pt;margin-top:216.3pt;width:46.65pt;height:24.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">
                <v:textbox>
                  <w:txbxContent>
                    <w:p w:rsidR="00BC3BDF" w:rsidRPr="00E61975" w:rsidRDefault="00BC3BDF">
                      <w:pPr>
                        <w:rPr>
                          <w:rFonts w:hint="eastAsia"/>
                          <w:sz w:val="16"/>
                          <w:szCs w:val="16"/>
                        </w:rPr>
                      </w:pPr>
                      <w:r w:rsidRPr="00E61975">
                        <w:rPr>
                          <w:sz w:val="16"/>
                          <w:szCs w:val="16"/>
                        </w:rPr>
                        <w:t>4.</w:t>
                      </w:r>
                      <w:r w:rsidRPr="00E61975">
                        <w:rPr>
                          <w:sz w:val="16"/>
                          <w:szCs w:val="16"/>
                        </w:rPr>
                        <w:t>龜山島</w:t>
                      </w:r>
                    </w:p>
                  </w:txbxContent>
                </v:textbox>
                <w10:wrap anchorx="margin"/>
              </v:shape>
            </w:pict>
          </mc:Fallback>
        </mc:AlternateContent>
      </w:r>
      <w:r w:rsidRPr="00B4597C">
        <w:rPr>
          <w:noProof/>
          <w:szCs w:val="24"/>
        </w:rPr>
        <mc:AlternateContent>
          <mc:Choice Requires="wps">
            <w:drawing>
              <wp:anchor distT="45720" distB="45720" distL="114300" distR="114300" simplePos="0" relativeHeight="251662336" behindDoc="0" locked="0" layoutInCell="1" allowOverlap="1">
                <wp:simplePos x="0" y="0"/>
                <wp:positionH relativeFrom="column">
                  <wp:posOffset>429769</wp:posOffset>
                </wp:positionH>
                <wp:positionV relativeFrom="paragraph">
                  <wp:posOffset>3046781</wp:posOffset>
                </wp:positionV>
                <wp:extent cx="716890" cy="336550"/>
                <wp:effectExtent l="0" t="0" r="26670" b="2540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90" cy="336550"/>
                        </a:xfrm>
                        <a:prstGeom prst="rect">
                          <a:avLst/>
                        </a:prstGeom>
                        <a:solidFill>
                          <a:srgbClr val="FFFFFF"/>
                        </a:solidFill>
                        <a:ln w="9525">
                          <a:solidFill>
                            <a:srgbClr val="000000"/>
                          </a:solidFill>
                          <a:miter lim="800000"/>
                          <a:headEnd/>
                          <a:tailEnd/>
                        </a:ln>
                      </wps:spPr>
                      <wps:txbx>
                        <w:txbxContent>
                          <w:p w:rsidR="00BC3BDF" w:rsidRPr="00E61975" w:rsidRDefault="00BC3BDF">
                            <w:pPr>
                              <w:rPr>
                                <w:sz w:val="16"/>
                                <w:szCs w:val="16"/>
                              </w:rPr>
                            </w:pPr>
                            <w:r w:rsidRPr="00E61975">
                              <w:rPr>
                                <w:sz w:val="16"/>
                                <w:szCs w:val="16"/>
                              </w:rPr>
                              <w:t>1.</w:t>
                            </w:r>
                            <w:r w:rsidRPr="00E61975">
                              <w:rPr>
                                <w:sz w:val="16"/>
                                <w:szCs w:val="16"/>
                              </w:rPr>
                              <w:t>頭城車站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85pt;margin-top:239.9pt;width:56.45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">
                <v:textbox>
                  <w:txbxContent>
                    <w:p w:rsidR="00BC3BDF" w:rsidRPr="00E61975" w:rsidRDefault="00BC3BDF">
                      <w:pPr>
                        <w:rPr>
                          <w:sz w:val="16"/>
                          <w:szCs w:val="16"/>
                        </w:rPr>
                      </w:pPr>
                      <w:r w:rsidRPr="00E61975">
                        <w:rPr>
                          <w:sz w:val="16"/>
                          <w:szCs w:val="16"/>
                        </w:rPr>
                        <w:t>1.</w:t>
                      </w:r>
                      <w:r w:rsidRPr="00E61975">
                        <w:rPr>
                          <w:sz w:val="16"/>
                          <w:szCs w:val="16"/>
                        </w:rPr>
                        <w:t>頭城車站</w:t>
                      </w:r>
                    </w:p>
                  </w:txbxContent>
                </v:textbox>
              </v:shape>
            </w:pict>
          </mc:Fallback>
        </mc:AlternateContent>
      </w:r>
      <w:r>
        <w:rPr>
          <w:noProof/>
          <w:szCs w:val="24"/>
        </w:rPr>
        <mc:AlternateContent>
          <mc:Choice Requires="wps">
            <w:drawing>
              <wp:anchor distT="0" distB="0" distL="114300" distR="114300" simplePos="0" relativeHeight="251666432" behindDoc="0" locked="0" layoutInCell="1" allowOverlap="1">
                <wp:simplePos x="0" y="0"/>
                <wp:positionH relativeFrom="column">
                  <wp:posOffset>3224175</wp:posOffset>
                </wp:positionH>
                <wp:positionV relativeFrom="paragraph">
                  <wp:posOffset>2461565</wp:posOffset>
                </wp:positionV>
                <wp:extent cx="841248" cy="402336"/>
                <wp:effectExtent l="0" t="0" r="73660" b="55245"/>
                <wp:wrapNone/>
                <wp:docPr id="6" name="直線單箭頭接點 6"/>
                <wp:cNvGraphicFramePr/>
                <a:graphic xmlns:a="http://schemas.openxmlformats.org/drawingml/2006/main">
                  <a:graphicData uri="http://schemas.microsoft.com/office/word/2010/wordprocessingShape">
                    <wps:wsp>
                      <wps:cNvCnPr/>
                      <wps:spPr>
                        <a:xfrm>
                          <a:off x="0" y="0"/>
                          <a:ext cx="841248" cy="402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81ABC5" id="_x0000_t32" coordsize="21600,21600" o:spt="32" o:oned="t" path="m,l21600,21600e" filled="f">
                <v:path arrowok="t" fillok="f" o:connecttype="none"/>
                <o:lock v:ext="edit" shapetype="t"/>
              </v:shapetype>
              <v:shape id="直線單箭頭接點 6" o:spid="_x0000_s1026" type="#_x0000_t32" style="position:absolute;margin-left:253.85pt;margin-top:193.8pt;width:66.25pt;height:3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" strokecolor="#4472c4 [3204]" strokeweight=".5pt">
                <v:stroke endarrow="block" joinstyle="miter"/>
              </v:shape>
            </w:pict>
          </mc:Fallback>
        </mc:AlternateContent>
      </w:r>
      <w:r>
        <w:rPr>
          <w:noProof/>
          <w:szCs w:val="24"/>
        </w:rPr>
        <w:drawing>
          <wp:anchor distT="0" distB="0" distL="114300" distR="114300" simplePos="0" relativeHeight="251658240" behindDoc="0" locked="0" layoutInCell="1" allowOverlap="1" wp14:anchorId="17C8C2CF">
            <wp:simplePos x="0" y="0"/>
            <wp:positionH relativeFrom="margin">
              <wp:posOffset>3907993</wp:posOffset>
            </wp:positionH>
            <wp:positionV relativeFrom="paragraph">
              <wp:posOffset>2828315</wp:posOffset>
            </wp:positionV>
            <wp:extent cx="1030605" cy="73152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605" cy="731520"/>
                    </a:xfrm>
                    <a:prstGeom prst="rect">
                      <a:avLst/>
                    </a:prstGeom>
                    <a:noFill/>
                  </pic:spPr>
                </pic:pic>
              </a:graphicData>
            </a:graphic>
          </wp:anchor>
        </w:drawing>
      </w:r>
      <w:r w:rsidR="00B4597C">
        <w:rPr>
          <w:noProof/>
          <w:szCs w:val="24"/>
        </w:rPr>
        <mc:AlternateContent>
          <mc:Choice Requires="wps">
            <w:drawing>
              <wp:anchor distT="0" distB="0" distL="114300" distR="114300" simplePos="0" relativeHeight="251671552" behindDoc="0" locked="0" layoutInCell="1" allowOverlap="1">
                <wp:simplePos x="0" y="0"/>
                <wp:positionH relativeFrom="column">
                  <wp:posOffset>2548259</wp:posOffset>
                </wp:positionH>
                <wp:positionV relativeFrom="paragraph">
                  <wp:posOffset>2396794</wp:posOffset>
                </wp:positionV>
                <wp:extent cx="56098" cy="325369"/>
                <wp:effectExtent l="19050" t="38100" r="58420" b="17780"/>
                <wp:wrapNone/>
                <wp:docPr id="9" name="直線單箭頭接點 9"/>
                <wp:cNvGraphicFramePr/>
                <a:graphic xmlns:a="http://schemas.openxmlformats.org/drawingml/2006/main">
                  <a:graphicData uri="http://schemas.microsoft.com/office/word/2010/wordprocessingShape">
                    <wps:wsp>
                      <wps:cNvCnPr/>
                      <wps:spPr>
                        <a:xfrm flipV="1">
                          <a:off x="0" y="0"/>
                          <a:ext cx="56098" cy="3253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735F2" id="直線單箭頭接點 9" o:spid="_x0000_s1026" type="#_x0000_t32" style="position:absolute;margin-left:200.65pt;margin-top:188.7pt;width:4.4pt;height:25.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" strokecolor="#4472c4 [3204]" strokeweight=".5pt">
                <v:stroke endarrow="block" joinstyle="miter"/>
              </v:shape>
            </w:pict>
          </mc:Fallback>
        </mc:AlternateContent>
      </w:r>
      <w:r w:rsidR="00B4597C">
        <w:rPr>
          <w:noProof/>
          <w:szCs w:val="24"/>
        </w:rPr>
        <mc:AlternateContent>
          <mc:Choice Requires="wps">
            <w:drawing>
              <wp:anchor distT="0" distB="0" distL="114300" distR="114300" simplePos="0" relativeHeight="251663360" behindDoc="0" locked="0" layoutInCell="1" allowOverlap="1">
                <wp:simplePos x="0" y="0"/>
                <wp:positionH relativeFrom="column">
                  <wp:posOffset>1027999</wp:posOffset>
                </wp:positionH>
                <wp:positionV relativeFrom="paragraph">
                  <wp:posOffset>2862615</wp:posOffset>
                </wp:positionV>
                <wp:extent cx="897150" cy="106380"/>
                <wp:effectExtent l="0" t="57150" r="17780" b="27305"/>
                <wp:wrapNone/>
                <wp:docPr id="4" name="直線單箭頭接點 4"/>
                <wp:cNvGraphicFramePr/>
                <a:graphic xmlns:a="http://schemas.openxmlformats.org/drawingml/2006/main">
                  <a:graphicData uri="http://schemas.microsoft.com/office/word/2010/wordprocessingShape">
                    <wps:wsp>
                      <wps:cNvCnPr/>
                      <wps:spPr>
                        <a:xfrm flipV="1">
                          <a:off x="0" y="0"/>
                          <a:ext cx="897150" cy="106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DF8D6" id="直線單箭頭接點 4" o:spid="_x0000_s1026" type="#_x0000_t32" style="position:absolute;margin-left:80.95pt;margin-top:225.4pt;width:70.65pt;height:8.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" strokecolor="#4472c4 [3204]" strokeweight=".5pt">
                <v:stroke endarrow="block" joinstyle="miter"/>
              </v:shape>
            </w:pict>
          </mc:Fallback>
        </mc:AlternateContent>
      </w:r>
      <w:r w:rsidR="00B4597C">
        <w:rPr>
          <w:noProof/>
          <w:szCs w:val="24"/>
        </w:rPr>
        <w:drawing>
          <wp:inline distT="0" distB="0" distL="0" distR="0" wp14:anchorId="42EE83C7">
            <wp:extent cx="4601261" cy="352421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7416" cy="3544247"/>
                    </a:xfrm>
                    <a:prstGeom prst="rect">
                      <a:avLst/>
                    </a:prstGeom>
                    <a:noFill/>
                  </pic:spPr>
                </pic:pic>
              </a:graphicData>
            </a:graphic>
          </wp:inline>
        </w:drawing>
      </w:r>
    </w:p>
    <w:p w:rsidR="00E61975" w:rsidRDefault="00E61975" w:rsidP="002C51D8">
      <w:pPr>
        <w:jc w:val="center"/>
        <w:rPr>
          <w:rFonts w:hint="eastAsia"/>
          <w:szCs w:val="24"/>
        </w:rPr>
      </w:pPr>
      <w:r>
        <w:rPr>
          <w:szCs w:val="24"/>
        </w:rPr>
        <w:t>DAY2</w:t>
      </w:r>
    </w:p>
    <w:p w:rsidR="00B4597C" w:rsidRDefault="00E61975" w:rsidP="00E61975">
      <w:pPr>
        <w:jc w:val="center"/>
        <w:rPr>
          <w:szCs w:val="24"/>
        </w:rPr>
      </w:pPr>
      <w:r>
        <w:rPr>
          <w:noProof/>
          <w:szCs w:val="24"/>
        </w:rPr>
        <mc:AlternateContent>
          <mc:Choice Requires="wps">
            <w:drawing>
              <wp:anchor distT="0" distB="0" distL="114300" distR="114300" simplePos="0" relativeHeight="251678720" behindDoc="0" locked="0" layoutInCell="1" allowOverlap="1">
                <wp:simplePos x="0" y="0"/>
                <wp:positionH relativeFrom="column">
                  <wp:posOffset>2466975</wp:posOffset>
                </wp:positionH>
                <wp:positionV relativeFrom="paragraph">
                  <wp:posOffset>638174</wp:posOffset>
                </wp:positionV>
                <wp:extent cx="342900" cy="123825"/>
                <wp:effectExtent l="0" t="38100" r="57150" b="28575"/>
                <wp:wrapNone/>
                <wp:docPr id="15" name="直線單箭頭接點 15"/>
                <wp:cNvGraphicFramePr/>
                <a:graphic xmlns:a="http://schemas.openxmlformats.org/drawingml/2006/main">
                  <a:graphicData uri="http://schemas.microsoft.com/office/word/2010/wordprocessingShape">
                    <wps:wsp>
                      <wps:cNvCnPr/>
                      <wps:spPr>
                        <a:xfrm flipV="1">
                          <a:off x="0" y="0"/>
                          <a:ext cx="342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BE702" id="直線單箭頭接點 15" o:spid="_x0000_s1026" type="#_x0000_t32" style="position:absolute;margin-left:194.25pt;margin-top:50.25pt;width:27pt;height:9.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" strokecolor="#4472c4 [3204]" strokeweight=".5pt">
                <v:stroke endarrow="block" joinstyle="miter"/>
              </v:shape>
            </w:pict>
          </mc:Fallback>
        </mc:AlternateContent>
      </w:r>
      <w:r>
        <w:rPr>
          <w:noProof/>
          <w:szCs w:val="24"/>
        </w:rPr>
        <mc:AlternateContent>
          <mc:Choice Requires="wps">
            <w:drawing>
              <wp:anchor distT="0" distB="0" distL="114300" distR="114300" simplePos="0" relativeHeight="251675648" behindDoc="0" locked="0" layoutInCell="1" allowOverlap="1">
                <wp:simplePos x="0" y="0"/>
                <wp:positionH relativeFrom="column">
                  <wp:posOffset>1876424</wp:posOffset>
                </wp:positionH>
                <wp:positionV relativeFrom="paragraph">
                  <wp:posOffset>962024</wp:posOffset>
                </wp:positionV>
                <wp:extent cx="152400" cy="1724025"/>
                <wp:effectExtent l="38100" t="38100" r="19050" b="28575"/>
                <wp:wrapNone/>
                <wp:docPr id="13" name="直線單箭頭接點 13"/>
                <wp:cNvGraphicFramePr/>
                <a:graphic xmlns:a="http://schemas.openxmlformats.org/drawingml/2006/main">
                  <a:graphicData uri="http://schemas.microsoft.com/office/word/2010/wordprocessingShape">
                    <wps:wsp>
                      <wps:cNvCnPr/>
                      <wps:spPr>
                        <a:xfrm flipH="1" flipV="1">
                          <a:off x="0" y="0"/>
                          <a:ext cx="152400" cy="1724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E93C9" id="直線單箭頭接點 13" o:spid="_x0000_s1026" type="#_x0000_t32" style="position:absolute;margin-left:147.75pt;margin-top:75.75pt;width:12pt;height:135.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" strokecolor="#4472c4 [3204]" strokeweight=".5pt">
                <v:stroke endarrow="block" joinstyle="miter"/>
              </v:shape>
            </w:pict>
          </mc:Fallback>
        </mc:AlternateContent>
      </w:r>
      <w:r>
        <w:rPr>
          <w:noProof/>
          <w:szCs w:val="24"/>
        </w:rPr>
        <w:drawing>
          <wp:anchor distT="0" distB="0" distL="114300" distR="114300" simplePos="0" relativeHeight="251672576" behindDoc="0" locked="0" layoutInCell="1" allowOverlap="1" wp14:anchorId="7050E6F6">
            <wp:simplePos x="0" y="0"/>
            <wp:positionH relativeFrom="column">
              <wp:posOffset>3889375</wp:posOffset>
            </wp:positionH>
            <wp:positionV relativeFrom="paragraph">
              <wp:posOffset>2829560</wp:posOffset>
            </wp:positionV>
            <wp:extent cx="1030605" cy="73152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605" cy="731520"/>
                    </a:xfrm>
                    <a:prstGeom prst="rect">
                      <a:avLst/>
                    </a:prstGeom>
                    <a:noFill/>
                  </pic:spPr>
                </pic:pic>
              </a:graphicData>
            </a:graphic>
          </wp:anchor>
        </w:drawing>
      </w:r>
      <w:r>
        <w:rPr>
          <w:noProof/>
          <w:szCs w:val="24"/>
        </w:rPr>
        <mc:AlternateContent>
          <mc:Choice Requires="wps">
            <w:drawing>
              <wp:anchor distT="0" distB="0" distL="114300" distR="114300" simplePos="0" relativeHeight="251679744" behindDoc="0" locked="0" layoutInCell="1" allowOverlap="1">
                <wp:simplePos x="0" y="0"/>
                <wp:positionH relativeFrom="column">
                  <wp:posOffset>2867025</wp:posOffset>
                </wp:positionH>
                <wp:positionV relativeFrom="paragraph">
                  <wp:posOffset>371475</wp:posOffset>
                </wp:positionV>
                <wp:extent cx="809625" cy="292100"/>
                <wp:effectExtent l="0" t="0" r="28575" b="12700"/>
                <wp:wrapNone/>
                <wp:docPr id="16" name="文字方塊 16"/>
                <wp:cNvGraphicFramePr/>
                <a:graphic xmlns:a="http://schemas.openxmlformats.org/drawingml/2006/main">
                  <a:graphicData uri="http://schemas.microsoft.com/office/word/2010/wordprocessingShape">
                    <wps:wsp>
                      <wps:cNvSpPr txBox="1"/>
                      <wps:spPr>
                        <a:xfrm>
                          <a:off x="0" y="0"/>
                          <a:ext cx="809625" cy="292100"/>
                        </a:xfrm>
                        <a:prstGeom prst="rect">
                          <a:avLst/>
                        </a:prstGeom>
                        <a:solidFill>
                          <a:schemeClr val="lt1"/>
                        </a:solidFill>
                        <a:ln w="6350">
                          <a:solidFill>
                            <a:prstClr val="black"/>
                          </a:solidFill>
                        </a:ln>
                      </wps:spPr>
                      <wps:txbx>
                        <w:txbxContent>
                          <w:p w:rsidR="00BC3BDF" w:rsidRPr="00E61975" w:rsidRDefault="00BC3BDF">
                            <w:pPr>
                              <w:rPr>
                                <w:rFonts w:hint="eastAsia"/>
                                <w:sz w:val="16"/>
                                <w:szCs w:val="16"/>
                              </w:rPr>
                            </w:pPr>
                            <w:r w:rsidRPr="00E61975">
                              <w:rPr>
                                <w:sz w:val="16"/>
                                <w:szCs w:val="16"/>
                              </w:rPr>
                              <w:t>3.</w:t>
                            </w:r>
                            <w:proofErr w:type="gramStart"/>
                            <w:r w:rsidRPr="00E61975">
                              <w:rPr>
                                <w:sz w:val="16"/>
                                <w:szCs w:val="16"/>
                              </w:rPr>
                              <w:t>外澳飛行</w:t>
                            </w:r>
                            <w:proofErr w:type="gramEnd"/>
                            <w:r w:rsidRPr="00E61975">
                              <w:rPr>
                                <w:sz w:val="16"/>
                                <w:szCs w:val="16"/>
                              </w:rPr>
                              <w:t>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6" o:spid="_x0000_s1030" type="#_x0000_t202" style="position:absolute;left:0;text-align:left;margin-left:225.75pt;margin-top:29.25pt;width:63.75pt;height:2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" fillcolor="white [3201]" strokeweight=".5pt">
                <v:textbox>
                  <w:txbxContent>
                    <w:p w:rsidR="00BC3BDF" w:rsidRPr="00E61975" w:rsidRDefault="00BC3BDF">
                      <w:pPr>
                        <w:rPr>
                          <w:rFonts w:hint="eastAsia"/>
                          <w:sz w:val="16"/>
                          <w:szCs w:val="16"/>
                        </w:rPr>
                      </w:pPr>
                      <w:r w:rsidRPr="00E61975">
                        <w:rPr>
                          <w:sz w:val="16"/>
                          <w:szCs w:val="16"/>
                        </w:rPr>
                        <w:t>3.</w:t>
                      </w:r>
                      <w:proofErr w:type="gramStart"/>
                      <w:r w:rsidRPr="00E61975">
                        <w:rPr>
                          <w:sz w:val="16"/>
                          <w:szCs w:val="16"/>
                        </w:rPr>
                        <w:t>外澳飛行</w:t>
                      </w:r>
                      <w:proofErr w:type="gramEnd"/>
                      <w:r w:rsidRPr="00E61975">
                        <w:rPr>
                          <w:sz w:val="16"/>
                          <w:szCs w:val="16"/>
                        </w:rPr>
                        <w:t>傘</w:t>
                      </w:r>
                    </w:p>
                  </w:txbxContent>
                </v:textbox>
              </v:shape>
            </w:pict>
          </mc:Fallback>
        </mc:AlternateContent>
      </w:r>
      <w:r w:rsidRPr="00CC5380">
        <w:rPr>
          <w:noProof/>
          <w:szCs w:val="24"/>
        </w:rPr>
        <mc:AlternateContent>
          <mc:Choice Requires="wps">
            <w:drawing>
              <wp:anchor distT="45720" distB="45720" distL="114300" distR="114300" simplePos="0" relativeHeight="251674624" behindDoc="0" locked="0" layoutInCell="1" allowOverlap="1">
                <wp:simplePos x="0" y="0"/>
                <wp:positionH relativeFrom="column">
                  <wp:posOffset>1724026</wp:posOffset>
                </wp:positionH>
                <wp:positionV relativeFrom="paragraph">
                  <wp:posOffset>2828925</wp:posOffset>
                </wp:positionV>
                <wp:extent cx="628650" cy="321868"/>
                <wp:effectExtent l="0" t="0" r="19050" b="2159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1868"/>
                        </a:xfrm>
                        <a:prstGeom prst="rect">
                          <a:avLst/>
                        </a:prstGeom>
                        <a:solidFill>
                          <a:srgbClr val="FFFFFF"/>
                        </a:solidFill>
                        <a:ln w="9525">
                          <a:solidFill>
                            <a:srgbClr val="000000"/>
                          </a:solidFill>
                          <a:miter lim="800000"/>
                          <a:headEnd/>
                          <a:tailEnd/>
                        </a:ln>
                      </wps:spPr>
                      <wps:txbx>
                        <w:txbxContent>
                          <w:p w:rsidR="00BC3BDF" w:rsidRPr="00E61975" w:rsidRDefault="00BC3BDF">
                            <w:pPr>
                              <w:rPr>
                                <w:sz w:val="16"/>
                                <w:szCs w:val="16"/>
                              </w:rPr>
                            </w:pPr>
                            <w:r w:rsidRPr="00E61975">
                              <w:rPr>
                                <w:sz w:val="16"/>
                                <w:szCs w:val="16"/>
                              </w:rPr>
                              <w:t>1.</w:t>
                            </w:r>
                            <w:r w:rsidRPr="00E61975">
                              <w:rPr>
                                <w:sz w:val="16"/>
                                <w:szCs w:val="16"/>
                              </w:rPr>
                              <w:t>海之隅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5.75pt;margin-top:222.75pt;width:49.5pt;height:25.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">
                <v:textbox>
                  <w:txbxContent>
                    <w:p w:rsidR="00BC3BDF" w:rsidRPr="00E61975" w:rsidRDefault="00BC3BDF">
                      <w:pPr>
                        <w:rPr>
                          <w:sz w:val="16"/>
                          <w:szCs w:val="16"/>
                        </w:rPr>
                      </w:pPr>
                      <w:r w:rsidRPr="00E61975">
                        <w:rPr>
                          <w:sz w:val="16"/>
                          <w:szCs w:val="16"/>
                        </w:rPr>
                        <w:t>1.</w:t>
                      </w:r>
                      <w:r w:rsidRPr="00E61975">
                        <w:rPr>
                          <w:sz w:val="16"/>
                          <w:szCs w:val="16"/>
                        </w:rPr>
                        <w:t>海之隅</w:t>
                      </w:r>
                    </w:p>
                  </w:txbxContent>
                </v:textbox>
              </v:shape>
            </w:pict>
          </mc:Fallback>
        </mc:AlternateContent>
      </w:r>
      <w:r w:rsidRPr="00CC5380">
        <w:rPr>
          <w:noProof/>
          <w:szCs w:val="24"/>
        </w:rPr>
        <mc:AlternateContent>
          <mc:Choice Requires="wps">
            <w:drawing>
              <wp:anchor distT="45720" distB="45720" distL="114300" distR="114300" simplePos="0" relativeHeight="251677696" behindDoc="0" locked="0" layoutInCell="1" allowOverlap="1">
                <wp:simplePos x="0" y="0"/>
                <wp:positionH relativeFrom="column">
                  <wp:posOffset>1657350</wp:posOffset>
                </wp:positionH>
                <wp:positionV relativeFrom="paragraph">
                  <wp:posOffset>466725</wp:posOffset>
                </wp:positionV>
                <wp:extent cx="895350" cy="295275"/>
                <wp:effectExtent l="0" t="0" r="19050" b="2857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solidFill>
                            <a:srgbClr val="000000"/>
                          </a:solidFill>
                          <a:miter lim="800000"/>
                          <a:headEnd/>
                          <a:tailEnd/>
                        </a:ln>
                      </wps:spPr>
                      <wps:txbx>
                        <w:txbxContent>
                          <w:p w:rsidR="00BC3BDF" w:rsidRPr="00E61975" w:rsidRDefault="00BC3BDF">
                            <w:pPr>
                              <w:rPr>
                                <w:sz w:val="16"/>
                                <w:szCs w:val="16"/>
                              </w:rPr>
                            </w:pPr>
                            <w:r w:rsidRPr="00E61975">
                              <w:rPr>
                                <w:sz w:val="16"/>
                                <w:szCs w:val="16"/>
                              </w:rPr>
                              <w:t>2.</w:t>
                            </w:r>
                            <w:r w:rsidRPr="00E61975">
                              <w:rPr>
                                <w:sz w:val="16"/>
                                <w:szCs w:val="16"/>
                              </w:rPr>
                              <w:t>金車伯朗咖啡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0.5pt;margin-top:36.75pt;width:70.5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">
                <v:textbox>
                  <w:txbxContent>
                    <w:p w:rsidR="00BC3BDF" w:rsidRPr="00E61975" w:rsidRDefault="00BC3BDF">
                      <w:pPr>
                        <w:rPr>
                          <w:sz w:val="16"/>
                          <w:szCs w:val="16"/>
                        </w:rPr>
                      </w:pPr>
                      <w:r w:rsidRPr="00E61975">
                        <w:rPr>
                          <w:sz w:val="16"/>
                          <w:szCs w:val="16"/>
                        </w:rPr>
                        <w:t>2.</w:t>
                      </w:r>
                      <w:r w:rsidRPr="00E61975">
                        <w:rPr>
                          <w:sz w:val="16"/>
                          <w:szCs w:val="16"/>
                        </w:rPr>
                        <w:t>金車伯朗咖啡</w:t>
                      </w:r>
                    </w:p>
                  </w:txbxContent>
                </v:textbox>
              </v:shape>
            </w:pict>
          </mc:Fallback>
        </mc:AlternateContent>
      </w:r>
      <w:r>
        <w:rPr>
          <w:noProof/>
          <w:szCs w:val="24"/>
        </w:rPr>
        <w:drawing>
          <wp:inline distT="0" distB="0" distL="0" distR="0" wp14:anchorId="31E2F4D0" wp14:editId="6AD6AA86">
            <wp:extent cx="4559887" cy="349310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4507" cy="3596232"/>
                    </a:xfrm>
                    <a:prstGeom prst="rect">
                      <a:avLst/>
                    </a:prstGeom>
                    <a:noFill/>
                  </pic:spPr>
                </pic:pic>
              </a:graphicData>
            </a:graphic>
          </wp:inline>
        </w:drawing>
      </w:r>
    </w:p>
    <w:p w:rsidR="00E61975" w:rsidRDefault="00E61975" w:rsidP="002C51D8">
      <w:pPr>
        <w:jc w:val="center"/>
        <w:rPr>
          <w:szCs w:val="24"/>
        </w:rPr>
      </w:pPr>
    </w:p>
    <w:p w:rsidR="00E61975" w:rsidRDefault="00E61975">
      <w:pPr>
        <w:widowControl/>
        <w:rPr>
          <w:szCs w:val="24"/>
        </w:rPr>
      </w:pPr>
      <w:r>
        <w:rPr>
          <w:szCs w:val="24"/>
        </w:rPr>
        <w:br w:type="page"/>
      </w:r>
    </w:p>
    <w:p w:rsidR="00B4597C" w:rsidRDefault="006550FB" w:rsidP="002C51D8">
      <w:pPr>
        <w:jc w:val="center"/>
        <w:rPr>
          <w:szCs w:val="24"/>
        </w:rPr>
      </w:pPr>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1172852</wp:posOffset>
                </wp:positionH>
                <wp:positionV relativeFrom="paragraph">
                  <wp:posOffset>4079617</wp:posOffset>
                </wp:positionV>
                <wp:extent cx="808892" cy="266281"/>
                <wp:effectExtent l="0" t="0" r="10795" b="19685"/>
                <wp:wrapNone/>
                <wp:docPr id="28" name="文字方塊 28"/>
                <wp:cNvGraphicFramePr/>
                <a:graphic xmlns:a="http://schemas.openxmlformats.org/drawingml/2006/main">
                  <a:graphicData uri="http://schemas.microsoft.com/office/word/2010/wordprocessingShape">
                    <wps:wsp>
                      <wps:cNvSpPr txBox="1"/>
                      <wps:spPr>
                        <a:xfrm>
                          <a:off x="0" y="0"/>
                          <a:ext cx="808892" cy="266281"/>
                        </a:xfrm>
                        <a:prstGeom prst="rect">
                          <a:avLst/>
                        </a:prstGeom>
                        <a:solidFill>
                          <a:schemeClr val="lt1"/>
                        </a:solidFill>
                        <a:ln w="6350">
                          <a:solidFill>
                            <a:prstClr val="black"/>
                          </a:solidFill>
                        </a:ln>
                      </wps:spPr>
                      <wps:txbx>
                        <w:txbxContent>
                          <w:p w:rsidR="00BC3BDF" w:rsidRPr="006550FB" w:rsidRDefault="00BC3BDF">
                            <w:pPr>
                              <w:rPr>
                                <w:rFonts w:hint="eastAsia"/>
                                <w:sz w:val="16"/>
                                <w:szCs w:val="16"/>
                              </w:rPr>
                            </w:pPr>
                            <w:r w:rsidRPr="006550FB">
                              <w:rPr>
                                <w:sz w:val="16"/>
                                <w:szCs w:val="16"/>
                              </w:rPr>
                              <w:t>9.</w:t>
                            </w:r>
                            <w:r w:rsidRPr="006550FB">
                              <w:rPr>
                                <w:sz w:val="16"/>
                                <w:szCs w:val="16"/>
                              </w:rPr>
                              <w:t>東大門夜市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8" o:spid="_x0000_s1033" type="#_x0000_t202" style="position:absolute;left:0;text-align:left;margin-left:92.35pt;margin-top:321.25pt;width:63.7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" fillcolor="white [3201]" strokeweight=".5pt">
                <v:textbox>
                  <w:txbxContent>
                    <w:p w:rsidR="00BC3BDF" w:rsidRPr="006550FB" w:rsidRDefault="00BC3BDF">
                      <w:pPr>
                        <w:rPr>
                          <w:rFonts w:hint="eastAsia"/>
                          <w:sz w:val="16"/>
                          <w:szCs w:val="16"/>
                        </w:rPr>
                      </w:pPr>
                      <w:r w:rsidRPr="006550FB">
                        <w:rPr>
                          <w:sz w:val="16"/>
                          <w:szCs w:val="16"/>
                        </w:rPr>
                        <w:t>9.</w:t>
                      </w:r>
                      <w:r w:rsidRPr="006550FB">
                        <w:rPr>
                          <w:sz w:val="16"/>
                          <w:szCs w:val="16"/>
                        </w:rPr>
                        <w:t>東大門夜市</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2027213</wp:posOffset>
                </wp:positionH>
                <wp:positionV relativeFrom="paragraph">
                  <wp:posOffset>4058396</wp:posOffset>
                </wp:positionV>
                <wp:extent cx="492369" cy="15073"/>
                <wp:effectExtent l="38100" t="76200" r="0" b="80645"/>
                <wp:wrapNone/>
                <wp:docPr id="27" name="直線單箭頭接點 27"/>
                <wp:cNvGraphicFramePr/>
                <a:graphic xmlns:a="http://schemas.openxmlformats.org/drawingml/2006/main">
                  <a:graphicData uri="http://schemas.microsoft.com/office/word/2010/wordprocessingShape">
                    <wps:wsp>
                      <wps:cNvCnPr/>
                      <wps:spPr>
                        <a:xfrm flipH="1" flipV="1">
                          <a:off x="0" y="0"/>
                          <a:ext cx="492369" cy="150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2F618" id="直線單箭頭接點 27" o:spid="_x0000_s1026" type="#_x0000_t32" style="position:absolute;margin-left:159.6pt;margin-top:319.55pt;width:38.75pt;height:1.2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2444262</wp:posOffset>
                </wp:positionH>
                <wp:positionV relativeFrom="paragraph">
                  <wp:posOffset>3928905</wp:posOffset>
                </wp:positionV>
                <wp:extent cx="678263" cy="271306"/>
                <wp:effectExtent l="0" t="0" r="26670" b="14605"/>
                <wp:wrapNone/>
                <wp:docPr id="26" name="文字方塊 26"/>
                <wp:cNvGraphicFramePr/>
                <a:graphic xmlns:a="http://schemas.openxmlformats.org/drawingml/2006/main">
                  <a:graphicData uri="http://schemas.microsoft.com/office/word/2010/wordprocessingShape">
                    <wps:wsp>
                      <wps:cNvSpPr txBox="1"/>
                      <wps:spPr>
                        <a:xfrm>
                          <a:off x="0" y="0"/>
                          <a:ext cx="678263" cy="271306"/>
                        </a:xfrm>
                        <a:prstGeom prst="rect">
                          <a:avLst/>
                        </a:prstGeom>
                        <a:solidFill>
                          <a:schemeClr val="lt1"/>
                        </a:solidFill>
                        <a:ln w="6350">
                          <a:solidFill>
                            <a:prstClr val="black"/>
                          </a:solidFill>
                        </a:ln>
                      </wps:spPr>
                      <wps:txbx>
                        <w:txbxContent>
                          <w:p w:rsidR="00BC3BDF" w:rsidRPr="006550FB" w:rsidRDefault="00BC3BDF">
                            <w:pPr>
                              <w:rPr>
                                <w:rFonts w:hint="eastAsia"/>
                                <w:sz w:val="16"/>
                                <w:szCs w:val="16"/>
                              </w:rPr>
                            </w:pPr>
                            <w:r w:rsidRPr="006550FB">
                              <w:rPr>
                                <w:sz w:val="16"/>
                                <w:szCs w:val="16"/>
                              </w:rPr>
                              <w:t>8.</w:t>
                            </w:r>
                            <w:proofErr w:type="gramStart"/>
                            <w:r w:rsidRPr="006550FB">
                              <w:rPr>
                                <w:sz w:val="16"/>
                                <w:szCs w:val="16"/>
                              </w:rPr>
                              <w:t>麗翔酒店</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6" o:spid="_x0000_s1034" type="#_x0000_t202" style="position:absolute;left:0;text-align:left;margin-left:192.45pt;margin-top:309.35pt;width:53.4pt;height:2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" fillcolor="white [3201]" strokeweight=".5pt">
                <v:textbox>
                  <w:txbxContent>
                    <w:p w:rsidR="00BC3BDF" w:rsidRPr="006550FB" w:rsidRDefault="00BC3BDF">
                      <w:pPr>
                        <w:rPr>
                          <w:rFonts w:hint="eastAsia"/>
                          <w:sz w:val="16"/>
                          <w:szCs w:val="16"/>
                        </w:rPr>
                      </w:pPr>
                      <w:r w:rsidRPr="006550FB">
                        <w:rPr>
                          <w:sz w:val="16"/>
                          <w:szCs w:val="16"/>
                        </w:rPr>
                        <w:t>8.</w:t>
                      </w:r>
                      <w:proofErr w:type="gramStart"/>
                      <w:r w:rsidRPr="006550FB">
                        <w:rPr>
                          <w:sz w:val="16"/>
                          <w:szCs w:val="16"/>
                        </w:rPr>
                        <w:t>麗翔酒店</w:t>
                      </w:r>
                      <w:proofErr w:type="gramEnd"/>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2881365</wp:posOffset>
                </wp:positionH>
                <wp:positionV relativeFrom="paragraph">
                  <wp:posOffset>3305908</wp:posOffset>
                </wp:positionV>
                <wp:extent cx="743578" cy="597877"/>
                <wp:effectExtent l="38100" t="0" r="19050" b="50165"/>
                <wp:wrapNone/>
                <wp:docPr id="25" name="直線單箭頭接點 25"/>
                <wp:cNvGraphicFramePr/>
                <a:graphic xmlns:a="http://schemas.openxmlformats.org/drawingml/2006/main">
                  <a:graphicData uri="http://schemas.microsoft.com/office/word/2010/wordprocessingShape">
                    <wps:wsp>
                      <wps:cNvCnPr/>
                      <wps:spPr>
                        <a:xfrm flipH="1">
                          <a:off x="0" y="0"/>
                          <a:ext cx="743578" cy="597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0C4BD" id="直線單箭頭接點 25" o:spid="_x0000_s1026" type="#_x0000_t32" style="position:absolute;margin-left:226.9pt;margin-top:260.3pt;width:58.55pt;height:47.1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" strokecolor="#4472c4 [3204]" strokeweight=".5pt">
                <v:stroke endarrow="block" joinstyle="miter"/>
              </v:shape>
            </w:pict>
          </mc:Fallback>
        </mc:AlternateContent>
      </w:r>
      <w:r w:rsidR="003A6849">
        <w:rPr>
          <w:noProof/>
        </w:rPr>
        <mc:AlternateContent>
          <mc:Choice Requires="wps">
            <w:drawing>
              <wp:anchor distT="0" distB="0" distL="114300" distR="114300" simplePos="0" relativeHeight="251685888" behindDoc="0" locked="0" layoutInCell="1" allowOverlap="1">
                <wp:simplePos x="0" y="0"/>
                <wp:positionH relativeFrom="column">
                  <wp:posOffset>2825241</wp:posOffset>
                </wp:positionH>
                <wp:positionV relativeFrom="paragraph">
                  <wp:posOffset>3265713</wp:posOffset>
                </wp:positionV>
                <wp:extent cx="45719" cy="166140"/>
                <wp:effectExtent l="57150" t="38100" r="50165" b="24765"/>
                <wp:wrapNone/>
                <wp:docPr id="23" name="直線單箭頭接點 23"/>
                <wp:cNvGraphicFramePr/>
                <a:graphic xmlns:a="http://schemas.openxmlformats.org/drawingml/2006/main">
                  <a:graphicData uri="http://schemas.microsoft.com/office/word/2010/wordprocessingShape">
                    <wps:wsp>
                      <wps:cNvCnPr/>
                      <wps:spPr>
                        <a:xfrm flipH="1" flipV="1">
                          <a:off x="0" y="0"/>
                          <a:ext cx="45719" cy="166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92484" id="直線單箭頭接點 23" o:spid="_x0000_s1026" type="#_x0000_t32" style="position:absolute;margin-left:222.45pt;margin-top:257.15pt;width:3.6pt;height:13.1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" strokecolor="#4472c4 [3204]" strokeweight=".5pt">
                <v:stroke endarrow="block" joinstyle="miter"/>
              </v:shape>
            </w:pict>
          </mc:Fallback>
        </mc:AlternateContent>
      </w:r>
      <w:r w:rsidR="003A6849">
        <w:rPr>
          <w:noProof/>
        </w:rPr>
        <mc:AlternateContent>
          <mc:Choice Requires="wps">
            <w:drawing>
              <wp:anchor distT="0" distB="0" distL="114300" distR="114300" simplePos="0" relativeHeight="251686912" behindDoc="0" locked="0" layoutInCell="1" allowOverlap="1">
                <wp:simplePos x="0" y="0"/>
                <wp:positionH relativeFrom="column">
                  <wp:posOffset>2715567</wp:posOffset>
                </wp:positionH>
                <wp:positionV relativeFrom="paragraph">
                  <wp:posOffset>2934119</wp:posOffset>
                </wp:positionV>
                <wp:extent cx="1095270" cy="296426"/>
                <wp:effectExtent l="0" t="0" r="10160" b="27940"/>
                <wp:wrapNone/>
                <wp:docPr id="24" name="文字方塊 24"/>
                <wp:cNvGraphicFramePr/>
                <a:graphic xmlns:a="http://schemas.openxmlformats.org/drawingml/2006/main">
                  <a:graphicData uri="http://schemas.microsoft.com/office/word/2010/wordprocessingShape">
                    <wps:wsp>
                      <wps:cNvSpPr txBox="1"/>
                      <wps:spPr>
                        <a:xfrm>
                          <a:off x="0" y="0"/>
                          <a:ext cx="1095270" cy="296426"/>
                        </a:xfrm>
                        <a:prstGeom prst="rect">
                          <a:avLst/>
                        </a:prstGeom>
                        <a:solidFill>
                          <a:schemeClr val="lt1"/>
                        </a:solidFill>
                        <a:ln w="6350">
                          <a:solidFill>
                            <a:prstClr val="black"/>
                          </a:solidFill>
                        </a:ln>
                      </wps:spPr>
                      <wps:txbx>
                        <w:txbxContent>
                          <w:p w:rsidR="00BC3BDF" w:rsidRPr="003A6849" w:rsidRDefault="00BC3BDF">
                            <w:pPr>
                              <w:rPr>
                                <w:rFonts w:hint="eastAsia"/>
                                <w:sz w:val="16"/>
                                <w:szCs w:val="16"/>
                              </w:rPr>
                            </w:pPr>
                            <w:r>
                              <w:rPr>
                                <w:sz w:val="16"/>
                                <w:szCs w:val="16"/>
                              </w:rPr>
                              <w:t>7.</w:t>
                            </w:r>
                            <w:proofErr w:type="gramStart"/>
                            <w:r>
                              <w:rPr>
                                <w:sz w:val="16"/>
                                <w:szCs w:val="16"/>
                              </w:rPr>
                              <w:t>瓊崖海棠</w:t>
                            </w:r>
                            <w:proofErr w:type="gramEnd"/>
                            <w:r>
                              <w:rPr>
                                <w:sz w:val="16"/>
                                <w:szCs w:val="16"/>
                              </w:rPr>
                              <w:t>綠色隧道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 o:spid="_x0000_s1035" type="#_x0000_t202" style="position:absolute;left:0;text-align:left;margin-left:213.8pt;margin-top:231.05pt;width:86.25pt;height:2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" fillcolor="white [3201]" strokeweight=".5pt">
                <v:textbox>
                  <w:txbxContent>
                    <w:p w:rsidR="00BC3BDF" w:rsidRPr="003A6849" w:rsidRDefault="00BC3BDF">
                      <w:pPr>
                        <w:rPr>
                          <w:rFonts w:hint="eastAsia"/>
                          <w:sz w:val="16"/>
                          <w:szCs w:val="16"/>
                        </w:rPr>
                      </w:pPr>
                      <w:r>
                        <w:rPr>
                          <w:sz w:val="16"/>
                          <w:szCs w:val="16"/>
                        </w:rPr>
                        <w:t>7.</w:t>
                      </w:r>
                      <w:proofErr w:type="gramStart"/>
                      <w:r>
                        <w:rPr>
                          <w:sz w:val="16"/>
                          <w:szCs w:val="16"/>
                        </w:rPr>
                        <w:t>瓊崖海棠</w:t>
                      </w:r>
                      <w:proofErr w:type="gramEnd"/>
                      <w:r>
                        <w:rPr>
                          <w:sz w:val="16"/>
                          <w:szCs w:val="16"/>
                        </w:rPr>
                        <w:t>綠色隧道</w:t>
                      </w:r>
                    </w:p>
                  </w:txbxContent>
                </v:textbox>
              </v:shape>
            </w:pict>
          </mc:Fallback>
        </mc:AlternateContent>
      </w:r>
      <w:r w:rsidR="003A6849">
        <w:rPr>
          <w:noProof/>
        </w:rPr>
        <mc:AlternateContent>
          <mc:Choice Requires="wps">
            <w:drawing>
              <wp:anchor distT="0" distB="0" distL="114300" distR="114300" simplePos="0" relativeHeight="251684864" behindDoc="0" locked="0" layoutInCell="1" allowOverlap="1">
                <wp:simplePos x="0" y="0"/>
                <wp:positionH relativeFrom="column">
                  <wp:posOffset>1810699</wp:posOffset>
                </wp:positionH>
                <wp:positionV relativeFrom="paragraph">
                  <wp:posOffset>3461497</wp:posOffset>
                </wp:positionV>
                <wp:extent cx="1100295" cy="271306"/>
                <wp:effectExtent l="0" t="0" r="24130" b="14605"/>
                <wp:wrapNone/>
                <wp:docPr id="22" name="文字方塊 22"/>
                <wp:cNvGraphicFramePr/>
                <a:graphic xmlns:a="http://schemas.openxmlformats.org/drawingml/2006/main">
                  <a:graphicData uri="http://schemas.microsoft.com/office/word/2010/wordprocessingShape">
                    <wps:wsp>
                      <wps:cNvSpPr txBox="1"/>
                      <wps:spPr>
                        <a:xfrm>
                          <a:off x="0" y="0"/>
                          <a:ext cx="1100295" cy="271306"/>
                        </a:xfrm>
                        <a:prstGeom prst="rect">
                          <a:avLst/>
                        </a:prstGeom>
                        <a:solidFill>
                          <a:schemeClr val="lt1"/>
                        </a:solidFill>
                        <a:ln w="6350">
                          <a:solidFill>
                            <a:prstClr val="black"/>
                          </a:solidFill>
                        </a:ln>
                      </wps:spPr>
                      <wps:txbx>
                        <w:txbxContent>
                          <w:p w:rsidR="00BC3BDF" w:rsidRPr="003A6849" w:rsidRDefault="00BC3BDF">
                            <w:pPr>
                              <w:rPr>
                                <w:rFonts w:hint="eastAsia"/>
                                <w:sz w:val="16"/>
                                <w:szCs w:val="16"/>
                              </w:rPr>
                            </w:pPr>
                            <w:r w:rsidRPr="003A6849">
                              <w:rPr>
                                <w:sz w:val="16"/>
                                <w:szCs w:val="16"/>
                              </w:rPr>
                              <w:t>6.</w:t>
                            </w:r>
                            <w:r w:rsidRPr="003A6849">
                              <w:rPr>
                                <w:sz w:val="16"/>
                                <w:szCs w:val="16"/>
                              </w:rPr>
                              <w:t>花蓮鐵道文化園區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6" type="#_x0000_t202" style="position:absolute;left:0;text-align:left;margin-left:142.55pt;margin-top:272.55pt;width:86.65pt;height:2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" fillcolor="white [3201]" strokeweight=".5pt">
                <v:textbox>
                  <w:txbxContent>
                    <w:p w:rsidR="00BC3BDF" w:rsidRPr="003A6849" w:rsidRDefault="00BC3BDF">
                      <w:pPr>
                        <w:rPr>
                          <w:rFonts w:hint="eastAsia"/>
                          <w:sz w:val="16"/>
                          <w:szCs w:val="16"/>
                        </w:rPr>
                      </w:pPr>
                      <w:r w:rsidRPr="003A6849">
                        <w:rPr>
                          <w:sz w:val="16"/>
                          <w:szCs w:val="16"/>
                        </w:rPr>
                        <w:t>6.</w:t>
                      </w:r>
                      <w:r w:rsidRPr="003A6849">
                        <w:rPr>
                          <w:sz w:val="16"/>
                          <w:szCs w:val="16"/>
                        </w:rPr>
                        <w:t>花蓮鐵道文化園區</w:t>
                      </w:r>
                    </w:p>
                  </w:txbxContent>
                </v:textbox>
              </v:shape>
            </w:pict>
          </mc:Fallback>
        </mc:AlternateContent>
      </w:r>
      <w:r w:rsidR="003A6849">
        <w:rPr>
          <w:noProof/>
        </w:rPr>
        <mc:AlternateContent>
          <mc:Choice Requires="wps">
            <w:drawing>
              <wp:anchor distT="0" distB="0" distL="114300" distR="114300" simplePos="0" relativeHeight="251683840" behindDoc="0" locked="0" layoutInCell="1" allowOverlap="1">
                <wp:simplePos x="0" y="0"/>
                <wp:positionH relativeFrom="column">
                  <wp:posOffset>2308609</wp:posOffset>
                </wp:positionH>
                <wp:positionV relativeFrom="paragraph">
                  <wp:posOffset>2803490</wp:posOffset>
                </wp:positionV>
                <wp:extent cx="356716" cy="653143"/>
                <wp:effectExtent l="38100" t="0" r="24765" b="52070"/>
                <wp:wrapNone/>
                <wp:docPr id="21" name="直線單箭頭接點 21"/>
                <wp:cNvGraphicFramePr/>
                <a:graphic xmlns:a="http://schemas.openxmlformats.org/drawingml/2006/main">
                  <a:graphicData uri="http://schemas.microsoft.com/office/word/2010/wordprocessingShape">
                    <wps:wsp>
                      <wps:cNvCnPr/>
                      <wps:spPr>
                        <a:xfrm flipH="1">
                          <a:off x="0" y="0"/>
                          <a:ext cx="356716" cy="6531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4753E" id="直線單箭頭接點 21" o:spid="_x0000_s1026" type="#_x0000_t32" style="position:absolute;margin-left:181.8pt;margin-top:220.75pt;width:28.1pt;height:51.4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" strokecolor="#4472c4 [3204]" strokeweight=".5pt">
                <v:stroke endarrow="block" joinstyle="miter"/>
              </v:shape>
            </w:pict>
          </mc:Fallback>
        </mc:AlternateContent>
      </w:r>
      <w:r w:rsidR="003A6849">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2451491</wp:posOffset>
                </wp:positionV>
                <wp:extent cx="1080198" cy="265772"/>
                <wp:effectExtent l="0" t="0" r="24765" b="20320"/>
                <wp:wrapNone/>
                <wp:docPr id="20" name="文字方塊 20"/>
                <wp:cNvGraphicFramePr/>
                <a:graphic xmlns:a="http://schemas.openxmlformats.org/drawingml/2006/main">
                  <a:graphicData uri="http://schemas.microsoft.com/office/word/2010/wordprocessingShape">
                    <wps:wsp>
                      <wps:cNvSpPr txBox="1"/>
                      <wps:spPr>
                        <a:xfrm>
                          <a:off x="0" y="0"/>
                          <a:ext cx="1080198" cy="265772"/>
                        </a:xfrm>
                        <a:prstGeom prst="rect">
                          <a:avLst/>
                        </a:prstGeom>
                        <a:solidFill>
                          <a:schemeClr val="lt1"/>
                        </a:solidFill>
                        <a:ln w="6350">
                          <a:solidFill>
                            <a:prstClr val="black"/>
                          </a:solidFill>
                        </a:ln>
                      </wps:spPr>
                      <wps:txbx>
                        <w:txbxContent>
                          <w:p w:rsidR="00BC3BDF" w:rsidRPr="003A6849" w:rsidRDefault="00BC3BDF">
                            <w:pPr>
                              <w:rPr>
                                <w:rFonts w:hint="eastAsia"/>
                                <w:sz w:val="16"/>
                                <w:szCs w:val="16"/>
                              </w:rPr>
                            </w:pPr>
                            <w:r w:rsidRPr="003A6849">
                              <w:rPr>
                                <w:sz w:val="16"/>
                                <w:szCs w:val="16"/>
                              </w:rPr>
                              <w:t>5.</w:t>
                            </w:r>
                            <w:r w:rsidRPr="003A6849">
                              <w:rPr>
                                <w:sz w:val="16"/>
                                <w:szCs w:val="16"/>
                              </w:rPr>
                              <w:t>美</w:t>
                            </w:r>
                            <w:proofErr w:type="gramStart"/>
                            <w:r w:rsidRPr="003A6849">
                              <w:rPr>
                                <w:sz w:val="16"/>
                                <w:szCs w:val="16"/>
                              </w:rPr>
                              <w:t>鸞</w:t>
                            </w:r>
                            <w:proofErr w:type="gramEnd"/>
                            <w:r w:rsidRPr="003A6849">
                              <w:rPr>
                                <w:sz w:val="16"/>
                                <w:szCs w:val="16"/>
                              </w:rPr>
                              <w:t>山生態展示館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0" o:spid="_x0000_s1037" type="#_x0000_t202" style="position:absolute;left:0;text-align:left;margin-left:0;margin-top:193.05pt;width:85.05pt;height:20.9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" fillcolor="white [3201]" strokeweight=".5pt">
                <v:textbox>
                  <w:txbxContent>
                    <w:p w:rsidR="00BC3BDF" w:rsidRPr="003A6849" w:rsidRDefault="00BC3BDF">
                      <w:pPr>
                        <w:rPr>
                          <w:rFonts w:hint="eastAsia"/>
                          <w:sz w:val="16"/>
                          <w:szCs w:val="16"/>
                        </w:rPr>
                      </w:pPr>
                      <w:r w:rsidRPr="003A6849">
                        <w:rPr>
                          <w:sz w:val="16"/>
                          <w:szCs w:val="16"/>
                        </w:rPr>
                        <w:t>5.</w:t>
                      </w:r>
                      <w:r w:rsidRPr="003A6849">
                        <w:rPr>
                          <w:sz w:val="16"/>
                          <w:szCs w:val="16"/>
                        </w:rPr>
                        <w:t>美</w:t>
                      </w:r>
                      <w:proofErr w:type="gramStart"/>
                      <w:r w:rsidRPr="003A6849">
                        <w:rPr>
                          <w:sz w:val="16"/>
                          <w:szCs w:val="16"/>
                        </w:rPr>
                        <w:t>鸞</w:t>
                      </w:r>
                      <w:proofErr w:type="gramEnd"/>
                      <w:r w:rsidRPr="003A6849">
                        <w:rPr>
                          <w:sz w:val="16"/>
                          <w:szCs w:val="16"/>
                        </w:rPr>
                        <w:t>山生態展示館</w:t>
                      </w:r>
                    </w:p>
                  </w:txbxContent>
                </v:textbox>
                <w10:wrap anchorx="margin"/>
              </v:shape>
            </w:pict>
          </mc:Fallback>
        </mc:AlternateContent>
      </w:r>
      <w:r w:rsidR="003A6849">
        <w:rPr>
          <w:noProof/>
        </w:rPr>
        <mc:AlternateContent>
          <mc:Choice Requires="wps">
            <w:drawing>
              <wp:anchor distT="0" distB="0" distL="114300" distR="114300" simplePos="0" relativeHeight="251681792" behindDoc="0" locked="0" layoutInCell="1" allowOverlap="1">
                <wp:simplePos x="0" y="0"/>
                <wp:positionH relativeFrom="column">
                  <wp:posOffset>1338943</wp:posOffset>
                </wp:positionH>
                <wp:positionV relativeFrom="paragraph">
                  <wp:posOffset>2627644</wp:posOffset>
                </wp:positionV>
                <wp:extent cx="708409" cy="125604"/>
                <wp:effectExtent l="0" t="57150" r="15875" b="27305"/>
                <wp:wrapNone/>
                <wp:docPr id="19" name="直線單箭頭接點 19"/>
                <wp:cNvGraphicFramePr/>
                <a:graphic xmlns:a="http://schemas.openxmlformats.org/drawingml/2006/main">
                  <a:graphicData uri="http://schemas.microsoft.com/office/word/2010/wordprocessingShape">
                    <wps:wsp>
                      <wps:cNvCnPr/>
                      <wps:spPr>
                        <a:xfrm flipV="1">
                          <a:off x="0" y="0"/>
                          <a:ext cx="708409" cy="125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0BC3A" id="直線單箭頭接點 19" o:spid="_x0000_s1026" type="#_x0000_t32" style="position:absolute;margin-left:105.45pt;margin-top:206.9pt;width:55.8pt;height:9.9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" strokecolor="#4472c4 [3204]" strokeweight=".5pt">
                <v:stroke endarrow="block" joinstyle="miter"/>
              </v:shape>
            </w:pict>
          </mc:Fallback>
        </mc:AlternateContent>
      </w:r>
      <w:r w:rsidR="003A6849">
        <w:rPr>
          <w:noProof/>
        </w:rPr>
        <mc:AlternateContent>
          <mc:Choice Requires="wps">
            <w:drawing>
              <wp:anchor distT="0" distB="0" distL="114300" distR="114300" simplePos="0" relativeHeight="251680768" behindDoc="0" locked="0" layoutInCell="1" allowOverlap="1">
                <wp:simplePos x="0" y="0"/>
                <wp:positionH relativeFrom="column">
                  <wp:posOffset>791000</wp:posOffset>
                </wp:positionH>
                <wp:positionV relativeFrom="paragraph">
                  <wp:posOffset>2833621</wp:posOffset>
                </wp:positionV>
                <wp:extent cx="683288" cy="280726"/>
                <wp:effectExtent l="0" t="0" r="21590" b="24130"/>
                <wp:wrapNone/>
                <wp:docPr id="18" name="文字方塊 18"/>
                <wp:cNvGraphicFramePr/>
                <a:graphic xmlns:a="http://schemas.openxmlformats.org/drawingml/2006/main">
                  <a:graphicData uri="http://schemas.microsoft.com/office/word/2010/wordprocessingShape">
                    <wps:wsp>
                      <wps:cNvSpPr txBox="1"/>
                      <wps:spPr>
                        <a:xfrm>
                          <a:off x="0" y="0"/>
                          <a:ext cx="683288" cy="280726"/>
                        </a:xfrm>
                        <a:prstGeom prst="rect">
                          <a:avLst/>
                        </a:prstGeom>
                        <a:solidFill>
                          <a:schemeClr val="lt1"/>
                        </a:solidFill>
                        <a:ln w="6350">
                          <a:solidFill>
                            <a:prstClr val="black"/>
                          </a:solidFill>
                        </a:ln>
                      </wps:spPr>
                      <wps:txbx>
                        <w:txbxContent>
                          <w:p w:rsidR="00BC3BDF" w:rsidRPr="003A6849" w:rsidRDefault="00BC3BDF">
                            <w:pPr>
                              <w:rPr>
                                <w:rFonts w:hint="eastAsia"/>
                                <w:sz w:val="16"/>
                                <w:szCs w:val="16"/>
                              </w:rPr>
                            </w:pPr>
                            <w:r>
                              <w:rPr>
                                <w:sz w:val="16"/>
                                <w:szCs w:val="16"/>
                              </w:rPr>
                              <w:t>4.</w:t>
                            </w:r>
                            <w:r>
                              <w:rPr>
                                <w:sz w:val="16"/>
                                <w:szCs w:val="16"/>
                              </w:rPr>
                              <w:t>花蓮車站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8" o:spid="_x0000_s1038" type="#_x0000_t202" style="position:absolute;left:0;text-align:left;margin-left:62.3pt;margin-top:223.1pt;width:53.8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" fillcolor="white [3201]" strokeweight=".5pt">
                <v:textbox>
                  <w:txbxContent>
                    <w:p w:rsidR="00BC3BDF" w:rsidRPr="003A6849" w:rsidRDefault="00BC3BDF">
                      <w:pPr>
                        <w:rPr>
                          <w:rFonts w:hint="eastAsia"/>
                          <w:sz w:val="16"/>
                          <w:szCs w:val="16"/>
                        </w:rPr>
                      </w:pPr>
                      <w:r>
                        <w:rPr>
                          <w:sz w:val="16"/>
                          <w:szCs w:val="16"/>
                        </w:rPr>
                        <w:t>4.</w:t>
                      </w:r>
                      <w:r>
                        <w:rPr>
                          <w:sz w:val="16"/>
                          <w:szCs w:val="16"/>
                        </w:rPr>
                        <w:t>花蓮車站</w:t>
                      </w:r>
                    </w:p>
                  </w:txbxContent>
                </v:textbox>
              </v:shape>
            </w:pict>
          </mc:Fallback>
        </mc:AlternateContent>
      </w:r>
      <w:r w:rsidR="003A6849">
        <w:rPr>
          <w:noProof/>
        </w:rPr>
        <w:drawing>
          <wp:inline distT="0" distB="0" distL="0" distR="0" wp14:anchorId="174F06E8" wp14:editId="726D4A07">
            <wp:extent cx="4686300" cy="4118962"/>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678" t="6834" r="14586" b="7635"/>
                    <a:stretch/>
                  </pic:blipFill>
                  <pic:spPr bwMode="auto">
                    <a:xfrm>
                      <a:off x="0" y="0"/>
                      <a:ext cx="4711217" cy="4140863"/>
                    </a:xfrm>
                    <a:prstGeom prst="rect">
                      <a:avLst/>
                    </a:prstGeom>
                    <a:ln>
                      <a:noFill/>
                    </a:ln>
                    <a:extLst>
                      <a:ext uri="{53640926-AAD7-44D8-BBD7-CCE9431645EC}">
                        <a14:shadowObscured xmlns:a14="http://schemas.microsoft.com/office/drawing/2010/main"/>
                      </a:ext>
                    </a:extLst>
                  </pic:spPr>
                </pic:pic>
              </a:graphicData>
            </a:graphic>
          </wp:inline>
        </w:drawing>
      </w:r>
    </w:p>
    <w:p w:rsidR="006550FB" w:rsidRDefault="006550FB" w:rsidP="002C51D8">
      <w:pPr>
        <w:jc w:val="center"/>
        <w:rPr>
          <w:szCs w:val="24"/>
        </w:rPr>
      </w:pPr>
      <w:r>
        <w:rPr>
          <w:szCs w:val="24"/>
        </w:rPr>
        <w:t>DAY3</w:t>
      </w:r>
    </w:p>
    <w:p w:rsidR="00F42028" w:rsidRDefault="006550FB" w:rsidP="002C51D8">
      <w:pPr>
        <w:jc w:val="center"/>
        <w:rPr>
          <w:szCs w:val="24"/>
        </w:rPr>
      </w:pPr>
      <w:r>
        <w:rPr>
          <w:noProof/>
          <w:szCs w:val="24"/>
        </w:rPr>
        <mc:AlternateContent>
          <mc:Choice Requires="wps">
            <w:drawing>
              <wp:anchor distT="0" distB="0" distL="114300" distR="114300" simplePos="0" relativeHeight="251698176" behindDoc="0" locked="0" layoutInCell="1" allowOverlap="1">
                <wp:simplePos x="0" y="0"/>
                <wp:positionH relativeFrom="column">
                  <wp:posOffset>3846007</wp:posOffset>
                </wp:positionH>
                <wp:positionV relativeFrom="paragraph">
                  <wp:posOffset>2466870</wp:posOffset>
                </wp:positionV>
                <wp:extent cx="798844" cy="281354"/>
                <wp:effectExtent l="0" t="0" r="20320" b="23495"/>
                <wp:wrapNone/>
                <wp:docPr id="36" name="文字方塊 36"/>
                <wp:cNvGraphicFramePr/>
                <a:graphic xmlns:a="http://schemas.openxmlformats.org/drawingml/2006/main">
                  <a:graphicData uri="http://schemas.microsoft.com/office/word/2010/wordprocessingShape">
                    <wps:wsp>
                      <wps:cNvSpPr txBox="1"/>
                      <wps:spPr>
                        <a:xfrm>
                          <a:off x="0" y="0"/>
                          <a:ext cx="798844" cy="281354"/>
                        </a:xfrm>
                        <a:prstGeom prst="rect">
                          <a:avLst/>
                        </a:prstGeom>
                        <a:solidFill>
                          <a:schemeClr val="lt1"/>
                        </a:solidFill>
                        <a:ln w="6350">
                          <a:solidFill>
                            <a:prstClr val="black"/>
                          </a:solidFill>
                        </a:ln>
                      </wps:spPr>
                      <wps:txbx>
                        <w:txbxContent>
                          <w:p w:rsidR="00BC3BDF" w:rsidRPr="006550FB" w:rsidRDefault="00BC3BDF">
                            <w:pPr>
                              <w:rPr>
                                <w:rFonts w:hint="eastAsia"/>
                                <w:sz w:val="16"/>
                                <w:szCs w:val="16"/>
                              </w:rPr>
                            </w:pPr>
                            <w:r w:rsidRPr="006550FB">
                              <w:rPr>
                                <w:sz w:val="16"/>
                                <w:szCs w:val="16"/>
                              </w:rPr>
                              <w:t>4.</w:t>
                            </w:r>
                            <w:r w:rsidRPr="006550FB">
                              <w:rPr>
                                <w:sz w:val="16"/>
                                <w:szCs w:val="16"/>
                              </w:rPr>
                              <w:t>海霸王餐廳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6" o:spid="_x0000_s1039" type="#_x0000_t202" style="position:absolute;left:0;text-align:left;margin-left:302.85pt;margin-top:194.25pt;width:62.9pt;height:2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" fillcolor="white [3201]" strokeweight=".5pt">
                <v:textbox>
                  <w:txbxContent>
                    <w:p w:rsidR="00BC3BDF" w:rsidRPr="006550FB" w:rsidRDefault="00BC3BDF">
                      <w:pPr>
                        <w:rPr>
                          <w:rFonts w:hint="eastAsia"/>
                          <w:sz w:val="16"/>
                          <w:szCs w:val="16"/>
                        </w:rPr>
                      </w:pPr>
                      <w:r w:rsidRPr="006550FB">
                        <w:rPr>
                          <w:sz w:val="16"/>
                          <w:szCs w:val="16"/>
                        </w:rPr>
                        <w:t>4.</w:t>
                      </w:r>
                      <w:r w:rsidRPr="006550FB">
                        <w:rPr>
                          <w:sz w:val="16"/>
                          <w:szCs w:val="16"/>
                        </w:rPr>
                        <w:t>海霸王餐廳</w:t>
                      </w:r>
                    </w:p>
                  </w:txbxContent>
                </v:textbox>
              </v:shape>
            </w:pict>
          </mc:Fallback>
        </mc:AlternateContent>
      </w:r>
      <w:r>
        <w:rPr>
          <w:noProof/>
          <w:szCs w:val="24"/>
        </w:rPr>
        <mc:AlternateContent>
          <mc:Choice Requires="wps">
            <w:drawing>
              <wp:anchor distT="0" distB="0" distL="114300" distR="114300" simplePos="0" relativeHeight="251697152" behindDoc="0" locked="0" layoutInCell="1" allowOverlap="1">
                <wp:simplePos x="0" y="0"/>
                <wp:positionH relativeFrom="column">
                  <wp:posOffset>3876152</wp:posOffset>
                </wp:positionH>
                <wp:positionV relativeFrom="paragraph">
                  <wp:posOffset>2878853</wp:posOffset>
                </wp:positionV>
                <wp:extent cx="50241" cy="175846"/>
                <wp:effectExtent l="19050" t="38100" r="64135" b="15240"/>
                <wp:wrapNone/>
                <wp:docPr id="35" name="直線單箭頭接點 35"/>
                <wp:cNvGraphicFramePr/>
                <a:graphic xmlns:a="http://schemas.openxmlformats.org/drawingml/2006/main">
                  <a:graphicData uri="http://schemas.microsoft.com/office/word/2010/wordprocessingShape">
                    <wps:wsp>
                      <wps:cNvCnPr/>
                      <wps:spPr>
                        <a:xfrm flipV="1">
                          <a:off x="0" y="0"/>
                          <a:ext cx="50241" cy="17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BDE10" id="直線單箭頭接點 35" o:spid="_x0000_s1026" type="#_x0000_t32" style="position:absolute;margin-left:305.2pt;margin-top:226.7pt;width:3.95pt;height:13.8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" strokecolor="#4472c4 [3204]" strokeweight=".5pt">
                <v:stroke endarrow="block" joinstyle="miter"/>
              </v:shape>
            </w:pict>
          </mc:Fallback>
        </mc:AlternateContent>
      </w:r>
      <w:r>
        <w:rPr>
          <w:noProof/>
          <w:szCs w:val="24"/>
        </w:rPr>
        <mc:AlternateContent>
          <mc:Choice Requires="wps">
            <w:drawing>
              <wp:anchor distT="0" distB="0" distL="114300" distR="114300" simplePos="0" relativeHeight="251696128" behindDoc="0" locked="0" layoutInCell="1" allowOverlap="1">
                <wp:simplePos x="0" y="0"/>
                <wp:positionH relativeFrom="column">
                  <wp:posOffset>3318468</wp:posOffset>
                </wp:positionH>
                <wp:positionV relativeFrom="paragraph">
                  <wp:posOffset>3150158</wp:posOffset>
                </wp:positionV>
                <wp:extent cx="592853" cy="301451"/>
                <wp:effectExtent l="0" t="0" r="17145" b="22860"/>
                <wp:wrapNone/>
                <wp:docPr id="34" name="文字方塊 34"/>
                <wp:cNvGraphicFramePr/>
                <a:graphic xmlns:a="http://schemas.openxmlformats.org/drawingml/2006/main">
                  <a:graphicData uri="http://schemas.microsoft.com/office/word/2010/wordprocessingShape">
                    <wps:wsp>
                      <wps:cNvSpPr txBox="1"/>
                      <wps:spPr>
                        <a:xfrm>
                          <a:off x="0" y="0"/>
                          <a:ext cx="592853" cy="301451"/>
                        </a:xfrm>
                        <a:prstGeom prst="rect">
                          <a:avLst/>
                        </a:prstGeom>
                        <a:solidFill>
                          <a:schemeClr val="lt1"/>
                        </a:solidFill>
                        <a:ln w="6350">
                          <a:solidFill>
                            <a:prstClr val="black"/>
                          </a:solidFill>
                        </a:ln>
                      </wps:spPr>
                      <wps:txbx>
                        <w:txbxContent>
                          <w:p w:rsidR="00BC3BDF" w:rsidRPr="006550FB" w:rsidRDefault="00BC3BDF">
                            <w:pPr>
                              <w:rPr>
                                <w:rFonts w:hint="eastAsia"/>
                                <w:sz w:val="16"/>
                                <w:szCs w:val="16"/>
                              </w:rPr>
                            </w:pPr>
                            <w:r w:rsidRPr="006550FB">
                              <w:rPr>
                                <w:sz w:val="16"/>
                                <w:szCs w:val="16"/>
                              </w:rPr>
                              <w:t>3.</w:t>
                            </w:r>
                            <w:r w:rsidRPr="006550FB">
                              <w:rPr>
                                <w:sz w:val="16"/>
                                <w:szCs w:val="16"/>
                              </w:rPr>
                              <w:t>花蓮港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34" o:spid="_x0000_s1040" type="#_x0000_t202" style="position:absolute;left:0;text-align:left;margin-left:261.3pt;margin-top:248.05pt;width:46.7pt;height:23.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" fillcolor="white [3201]" strokeweight=".5pt">
                <v:textbox>
                  <w:txbxContent>
                    <w:p w:rsidR="00BC3BDF" w:rsidRPr="006550FB" w:rsidRDefault="00BC3BDF">
                      <w:pPr>
                        <w:rPr>
                          <w:rFonts w:hint="eastAsia"/>
                          <w:sz w:val="16"/>
                          <w:szCs w:val="16"/>
                        </w:rPr>
                      </w:pPr>
                      <w:r w:rsidRPr="006550FB">
                        <w:rPr>
                          <w:sz w:val="16"/>
                          <w:szCs w:val="16"/>
                        </w:rPr>
                        <w:t>3.</w:t>
                      </w:r>
                      <w:r w:rsidRPr="006550FB">
                        <w:rPr>
                          <w:sz w:val="16"/>
                          <w:szCs w:val="16"/>
                        </w:rPr>
                        <w:t>花蓮港</w:t>
                      </w:r>
                    </w:p>
                  </w:txbxContent>
                </v:textbox>
              </v:shape>
            </w:pict>
          </mc:Fallback>
        </mc:AlternateContent>
      </w:r>
      <w:r>
        <w:rPr>
          <w:noProof/>
          <w:szCs w:val="24"/>
        </w:rPr>
        <mc:AlternateContent>
          <mc:Choice Requires="wps">
            <w:drawing>
              <wp:anchor distT="0" distB="0" distL="114300" distR="114300" simplePos="0" relativeHeight="251695104" behindDoc="0" locked="0" layoutInCell="1" allowOverlap="1">
                <wp:simplePos x="0" y="0"/>
                <wp:positionH relativeFrom="column">
                  <wp:posOffset>3162656</wp:posOffset>
                </wp:positionH>
                <wp:positionV relativeFrom="paragraph">
                  <wp:posOffset>698359</wp:posOffset>
                </wp:positionV>
                <wp:extent cx="331658" cy="2366387"/>
                <wp:effectExtent l="0" t="0" r="68580" b="53340"/>
                <wp:wrapNone/>
                <wp:docPr id="33" name="直線單箭頭接點 33"/>
                <wp:cNvGraphicFramePr/>
                <a:graphic xmlns:a="http://schemas.openxmlformats.org/drawingml/2006/main">
                  <a:graphicData uri="http://schemas.microsoft.com/office/word/2010/wordprocessingShape">
                    <wps:wsp>
                      <wps:cNvCnPr/>
                      <wps:spPr>
                        <a:xfrm>
                          <a:off x="0" y="0"/>
                          <a:ext cx="331658" cy="23663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187D5" id="直線單箭頭接點 33" o:spid="_x0000_s1026" type="#_x0000_t32" style="position:absolute;margin-left:249.05pt;margin-top:55pt;width:26.1pt;height:186.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" strokecolor="#4472c4 [3204]" strokeweight=".5pt">
                <v:stroke endarrow="block" joinstyle="miter"/>
              </v:shape>
            </w:pict>
          </mc:Fallback>
        </mc:AlternateContent>
      </w:r>
      <w:r>
        <w:rPr>
          <w:noProof/>
          <w:szCs w:val="24"/>
        </w:rPr>
        <mc:AlternateContent>
          <mc:Choice Requires="wps">
            <w:drawing>
              <wp:anchor distT="0" distB="0" distL="114300" distR="114300" simplePos="0" relativeHeight="251694080" behindDoc="0" locked="0" layoutInCell="1" allowOverlap="1">
                <wp:simplePos x="0" y="0"/>
                <wp:positionH relativeFrom="column">
                  <wp:posOffset>2715567</wp:posOffset>
                </wp:positionH>
                <wp:positionV relativeFrom="paragraph">
                  <wp:posOffset>341644</wp:posOffset>
                </wp:positionV>
                <wp:extent cx="582183" cy="286378"/>
                <wp:effectExtent l="0" t="0" r="27940" b="19050"/>
                <wp:wrapNone/>
                <wp:docPr id="32" name="文字方塊 32"/>
                <wp:cNvGraphicFramePr/>
                <a:graphic xmlns:a="http://schemas.openxmlformats.org/drawingml/2006/main">
                  <a:graphicData uri="http://schemas.microsoft.com/office/word/2010/wordprocessingShape">
                    <wps:wsp>
                      <wps:cNvSpPr txBox="1"/>
                      <wps:spPr>
                        <a:xfrm>
                          <a:off x="0" y="0"/>
                          <a:ext cx="582183" cy="286378"/>
                        </a:xfrm>
                        <a:prstGeom prst="rect">
                          <a:avLst/>
                        </a:prstGeom>
                        <a:solidFill>
                          <a:schemeClr val="lt1"/>
                        </a:solidFill>
                        <a:ln w="6350">
                          <a:solidFill>
                            <a:prstClr val="black"/>
                          </a:solidFill>
                        </a:ln>
                      </wps:spPr>
                      <wps:txbx>
                        <w:txbxContent>
                          <w:p w:rsidR="00BC3BDF" w:rsidRPr="006550FB" w:rsidRDefault="00BC3BDF">
                            <w:pPr>
                              <w:rPr>
                                <w:rFonts w:hint="eastAsia"/>
                                <w:sz w:val="16"/>
                                <w:szCs w:val="16"/>
                              </w:rPr>
                            </w:pPr>
                            <w:r w:rsidRPr="006550FB">
                              <w:rPr>
                                <w:sz w:val="16"/>
                                <w:szCs w:val="16"/>
                              </w:rPr>
                              <w:t>2.</w:t>
                            </w:r>
                            <w:r w:rsidRPr="006550FB">
                              <w:rPr>
                                <w:sz w:val="16"/>
                                <w:szCs w:val="16"/>
                              </w:rPr>
                              <w:t>七星潭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2" o:spid="_x0000_s1041" type="#_x0000_t202" style="position:absolute;left:0;text-align:left;margin-left:213.8pt;margin-top:26.9pt;width:45.85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" fillcolor="white [3201]" strokeweight=".5pt">
                <v:textbox>
                  <w:txbxContent>
                    <w:p w:rsidR="00BC3BDF" w:rsidRPr="006550FB" w:rsidRDefault="00BC3BDF">
                      <w:pPr>
                        <w:rPr>
                          <w:rFonts w:hint="eastAsia"/>
                          <w:sz w:val="16"/>
                          <w:szCs w:val="16"/>
                        </w:rPr>
                      </w:pPr>
                      <w:r w:rsidRPr="006550FB">
                        <w:rPr>
                          <w:sz w:val="16"/>
                          <w:szCs w:val="16"/>
                        </w:rPr>
                        <w:t>2.</w:t>
                      </w:r>
                      <w:r w:rsidRPr="006550FB">
                        <w:rPr>
                          <w:sz w:val="16"/>
                          <w:szCs w:val="16"/>
                        </w:rPr>
                        <w:t>七星潭</w:t>
                      </w:r>
                    </w:p>
                  </w:txbxContent>
                </v:textbox>
              </v:shape>
            </w:pict>
          </mc:Fallback>
        </mc:AlternateContent>
      </w:r>
      <w:r>
        <w:rPr>
          <w:noProof/>
          <w:szCs w:val="24"/>
        </w:rPr>
        <mc:AlternateContent>
          <mc:Choice Requires="wps">
            <w:drawing>
              <wp:anchor distT="0" distB="0" distL="114300" distR="114300" simplePos="0" relativeHeight="251693056" behindDoc="0" locked="0" layoutInCell="1" allowOverlap="1">
                <wp:simplePos x="0" y="0"/>
                <wp:positionH relativeFrom="column">
                  <wp:posOffset>2147835</wp:posOffset>
                </wp:positionH>
                <wp:positionV relativeFrom="paragraph">
                  <wp:posOffset>617974</wp:posOffset>
                </wp:positionV>
                <wp:extent cx="718325" cy="3004457"/>
                <wp:effectExtent l="0" t="38100" r="62865" b="24765"/>
                <wp:wrapNone/>
                <wp:docPr id="31" name="直線單箭頭接點 31"/>
                <wp:cNvGraphicFramePr/>
                <a:graphic xmlns:a="http://schemas.openxmlformats.org/drawingml/2006/main">
                  <a:graphicData uri="http://schemas.microsoft.com/office/word/2010/wordprocessingShape">
                    <wps:wsp>
                      <wps:cNvCnPr/>
                      <wps:spPr>
                        <a:xfrm flipV="1">
                          <a:off x="0" y="0"/>
                          <a:ext cx="718325" cy="30044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4004E" id="直線單箭頭接點 31" o:spid="_x0000_s1026" type="#_x0000_t32" style="position:absolute;margin-left:169.1pt;margin-top:48.65pt;width:56.55pt;height:236.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" strokecolor="#4472c4 [3204]" strokeweight=".5pt">
                <v:stroke endarrow="block" joinstyle="miter"/>
              </v:shape>
            </w:pict>
          </mc:Fallback>
        </mc:AlternateContent>
      </w:r>
      <w:r>
        <w:rPr>
          <w:noProof/>
          <w:szCs w:val="24"/>
        </w:rPr>
        <mc:AlternateContent>
          <mc:Choice Requires="wps">
            <w:drawing>
              <wp:anchor distT="0" distB="0" distL="114300" distR="114300" simplePos="0" relativeHeight="251692032" behindDoc="0" locked="0" layoutInCell="1" allowOverlap="1">
                <wp:simplePos x="0" y="0"/>
                <wp:positionH relativeFrom="column">
                  <wp:posOffset>1700684</wp:posOffset>
                </wp:positionH>
                <wp:positionV relativeFrom="paragraph">
                  <wp:posOffset>3743011</wp:posOffset>
                </wp:positionV>
                <wp:extent cx="683287" cy="291402"/>
                <wp:effectExtent l="0" t="0" r="21590" b="13970"/>
                <wp:wrapNone/>
                <wp:docPr id="30" name="文字方塊 30"/>
                <wp:cNvGraphicFramePr/>
                <a:graphic xmlns:a="http://schemas.openxmlformats.org/drawingml/2006/main">
                  <a:graphicData uri="http://schemas.microsoft.com/office/word/2010/wordprocessingShape">
                    <wps:wsp>
                      <wps:cNvSpPr txBox="1"/>
                      <wps:spPr>
                        <a:xfrm>
                          <a:off x="0" y="0"/>
                          <a:ext cx="683287" cy="291402"/>
                        </a:xfrm>
                        <a:prstGeom prst="rect">
                          <a:avLst/>
                        </a:prstGeom>
                        <a:solidFill>
                          <a:schemeClr val="lt1"/>
                        </a:solidFill>
                        <a:ln w="6350">
                          <a:solidFill>
                            <a:prstClr val="black"/>
                          </a:solidFill>
                        </a:ln>
                      </wps:spPr>
                      <wps:txbx>
                        <w:txbxContent>
                          <w:p w:rsidR="00BC3BDF" w:rsidRPr="006550FB" w:rsidRDefault="00BC3BDF">
                            <w:pPr>
                              <w:rPr>
                                <w:rFonts w:hint="eastAsia"/>
                                <w:sz w:val="16"/>
                                <w:szCs w:val="16"/>
                              </w:rPr>
                            </w:pPr>
                            <w:r w:rsidRPr="006550FB">
                              <w:rPr>
                                <w:sz w:val="16"/>
                                <w:szCs w:val="16"/>
                              </w:rPr>
                              <w:t>1.</w:t>
                            </w:r>
                            <w:proofErr w:type="gramStart"/>
                            <w:r w:rsidRPr="006550FB">
                              <w:rPr>
                                <w:sz w:val="16"/>
                                <w:szCs w:val="16"/>
                              </w:rPr>
                              <w:t>麗翔酒店</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0" o:spid="_x0000_s1042" type="#_x0000_t202" style="position:absolute;left:0;text-align:left;margin-left:133.9pt;margin-top:294.75pt;width:53.8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" fillcolor="white [3201]" strokeweight=".5pt">
                <v:textbox>
                  <w:txbxContent>
                    <w:p w:rsidR="00BC3BDF" w:rsidRPr="006550FB" w:rsidRDefault="00BC3BDF">
                      <w:pPr>
                        <w:rPr>
                          <w:rFonts w:hint="eastAsia"/>
                          <w:sz w:val="16"/>
                          <w:szCs w:val="16"/>
                        </w:rPr>
                      </w:pPr>
                      <w:r w:rsidRPr="006550FB">
                        <w:rPr>
                          <w:sz w:val="16"/>
                          <w:szCs w:val="16"/>
                        </w:rPr>
                        <w:t>1.</w:t>
                      </w:r>
                      <w:proofErr w:type="gramStart"/>
                      <w:r w:rsidRPr="006550FB">
                        <w:rPr>
                          <w:sz w:val="16"/>
                          <w:szCs w:val="16"/>
                        </w:rPr>
                        <w:t>麗翔酒店</w:t>
                      </w:r>
                      <w:proofErr w:type="gramEnd"/>
                    </w:p>
                  </w:txbxContent>
                </v:textbox>
              </v:shape>
            </w:pict>
          </mc:Fallback>
        </mc:AlternateContent>
      </w:r>
      <w:r>
        <w:rPr>
          <w:noProof/>
          <w:szCs w:val="24"/>
        </w:rPr>
        <w:drawing>
          <wp:inline distT="0" distB="0" distL="0" distR="0" wp14:anchorId="3F72977E">
            <wp:extent cx="4688205" cy="41211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8205" cy="4121150"/>
                    </a:xfrm>
                    <a:prstGeom prst="rect">
                      <a:avLst/>
                    </a:prstGeom>
                    <a:noFill/>
                  </pic:spPr>
                </pic:pic>
              </a:graphicData>
            </a:graphic>
          </wp:inline>
        </w:drawing>
      </w:r>
    </w:p>
    <w:p w:rsidR="00BC3BDF" w:rsidRPr="00D72ADF" w:rsidRDefault="00F42028" w:rsidP="00BC3BDF">
      <w:pPr>
        <w:widowControl/>
        <w:jc w:val="center"/>
        <w:rPr>
          <w:rFonts w:ascii="標楷體" w:eastAsia="標楷體" w:hAnsi="標楷體"/>
          <w:sz w:val="44"/>
          <w:szCs w:val="44"/>
        </w:rPr>
      </w:pPr>
      <w:r>
        <w:rPr>
          <w:szCs w:val="24"/>
        </w:rPr>
        <w:br w:type="page"/>
      </w:r>
      <w:r w:rsidR="00BC3BDF" w:rsidRPr="00D72ADF">
        <w:rPr>
          <w:rFonts w:ascii="標楷體" w:eastAsia="標楷體" w:hAnsi="標楷體"/>
          <w:sz w:val="44"/>
          <w:szCs w:val="44"/>
        </w:rPr>
        <w:lastRenderedPageBreak/>
        <w:t>伍.其他說明(風險或緊急備案)</w:t>
      </w:r>
    </w:p>
    <w:p w:rsidR="006550FB" w:rsidRPr="00BC3BDF" w:rsidRDefault="006550FB" w:rsidP="00F42028">
      <w:pPr>
        <w:widowControl/>
        <w:rPr>
          <w:szCs w:val="24"/>
        </w:rPr>
      </w:pPr>
    </w:p>
    <w:p w:rsidR="00F42028" w:rsidRPr="00D72ADF" w:rsidRDefault="00F42028" w:rsidP="00F42028">
      <w:pPr>
        <w:widowControl/>
        <w:rPr>
          <w:sz w:val="36"/>
          <w:szCs w:val="36"/>
        </w:rPr>
      </w:pPr>
      <w:r w:rsidRPr="00D72ADF">
        <w:rPr>
          <w:rFonts w:hint="eastAsia"/>
          <w:sz w:val="36"/>
          <w:szCs w:val="36"/>
        </w:rPr>
        <w:t>此次行程只有賞鯨及</w:t>
      </w:r>
      <w:proofErr w:type="gramStart"/>
      <w:r w:rsidRPr="00D72ADF">
        <w:rPr>
          <w:rFonts w:hint="eastAsia"/>
          <w:sz w:val="36"/>
          <w:szCs w:val="36"/>
        </w:rPr>
        <w:t>飛行傘會被</w:t>
      </w:r>
      <w:proofErr w:type="gramEnd"/>
      <w:r w:rsidRPr="00D72ADF">
        <w:rPr>
          <w:rFonts w:hint="eastAsia"/>
          <w:sz w:val="36"/>
          <w:szCs w:val="36"/>
        </w:rPr>
        <w:t>雨天影響，若當天下雨會由導遊帶大家到蘭陽博物館、頭城老街、</w:t>
      </w:r>
      <w:proofErr w:type="gramStart"/>
      <w:r w:rsidRPr="00D72ADF">
        <w:rPr>
          <w:rFonts w:hint="eastAsia"/>
          <w:sz w:val="36"/>
          <w:szCs w:val="36"/>
        </w:rPr>
        <w:t>文創頭</w:t>
      </w:r>
      <w:proofErr w:type="gramEnd"/>
      <w:r w:rsidRPr="00D72ADF">
        <w:rPr>
          <w:rFonts w:hint="eastAsia"/>
          <w:sz w:val="36"/>
          <w:szCs w:val="36"/>
        </w:rPr>
        <w:t>圍園區、北關螃蟹博物館參觀頭城當地景點。</w:t>
      </w:r>
    </w:p>
    <w:p w:rsidR="00F42028" w:rsidRDefault="00F42028">
      <w:pPr>
        <w:widowControl/>
        <w:rPr>
          <w:szCs w:val="24"/>
        </w:rPr>
      </w:pPr>
      <w:r>
        <w:rPr>
          <w:szCs w:val="24"/>
        </w:rPr>
        <w:br w:type="page"/>
      </w:r>
    </w:p>
    <w:p w:rsidR="00BC3BDF" w:rsidRPr="00D72ADF" w:rsidRDefault="00BC3BDF" w:rsidP="00BC3BDF">
      <w:pPr>
        <w:widowControl/>
        <w:jc w:val="center"/>
        <w:rPr>
          <w:rFonts w:ascii="標楷體" w:eastAsia="標楷體" w:hAnsi="標楷體" w:hint="eastAsia"/>
          <w:sz w:val="44"/>
          <w:szCs w:val="44"/>
        </w:rPr>
      </w:pPr>
      <w:r w:rsidRPr="00D72ADF">
        <w:rPr>
          <w:rFonts w:ascii="標楷體" w:eastAsia="標楷體" w:hAnsi="標楷體" w:hint="eastAsia"/>
          <w:sz w:val="44"/>
          <w:szCs w:val="44"/>
        </w:rPr>
        <w:lastRenderedPageBreak/>
        <w:t>陸.參考資料</w:t>
      </w:r>
    </w:p>
    <w:p w:rsidR="00F42028" w:rsidRDefault="00F42028" w:rsidP="00F42028">
      <w:pPr>
        <w:widowControl/>
        <w:rPr>
          <w:szCs w:val="24"/>
        </w:rPr>
      </w:pPr>
      <w:hyperlink r:id="rId12" w:history="1">
        <w:r w:rsidRPr="00AA0415">
          <w:rPr>
            <w:rStyle w:val="a4"/>
            <w:szCs w:val="24"/>
          </w:rPr>
          <w:t>https://www.taiwan.net.tw/m1.aspx?sNo=0001124</w:t>
        </w:r>
      </w:hyperlink>
    </w:p>
    <w:p w:rsidR="00F42028" w:rsidRDefault="00F42028" w:rsidP="00F42028">
      <w:pPr>
        <w:widowControl/>
        <w:rPr>
          <w:szCs w:val="24"/>
        </w:rPr>
      </w:pPr>
      <w:hyperlink r:id="rId13" w:history="1">
        <w:r w:rsidRPr="00AA0415">
          <w:rPr>
            <w:rStyle w:val="a4"/>
            <w:szCs w:val="24"/>
          </w:rPr>
          <w:t>http://yilancamera.e-land.gov.tw/about/index.php?id=7</w:t>
        </w:r>
      </w:hyperlink>
    </w:p>
    <w:p w:rsidR="00F42028" w:rsidRDefault="00F42028" w:rsidP="00F42028">
      <w:pPr>
        <w:widowControl/>
        <w:rPr>
          <w:szCs w:val="24"/>
        </w:rPr>
      </w:pPr>
      <w:hyperlink r:id="rId14" w:history="1">
        <w:r w:rsidRPr="00AA0415">
          <w:rPr>
            <w:rStyle w:val="a4"/>
            <w:szCs w:val="24"/>
          </w:rPr>
          <w:t>http://7nook.elanbnb.com/</w:t>
        </w:r>
      </w:hyperlink>
    </w:p>
    <w:p w:rsidR="00F42028" w:rsidRDefault="00F42028" w:rsidP="00F42028">
      <w:pPr>
        <w:widowControl/>
        <w:rPr>
          <w:szCs w:val="24"/>
        </w:rPr>
      </w:pPr>
      <w:hyperlink r:id="rId15" w:history="1">
        <w:r w:rsidRPr="00AA0415">
          <w:rPr>
            <w:rStyle w:val="a4"/>
            <w:szCs w:val="24"/>
          </w:rPr>
          <w:t>http://m.ltn.com.tw/news/lifeweekly/paper/1209219</w:t>
        </w:r>
      </w:hyperlink>
    </w:p>
    <w:p w:rsidR="00F42028" w:rsidRDefault="00F42028" w:rsidP="00F42028">
      <w:pPr>
        <w:widowControl/>
        <w:rPr>
          <w:szCs w:val="24"/>
        </w:rPr>
      </w:pPr>
      <w:hyperlink r:id="rId16" w:history="1">
        <w:r w:rsidRPr="00AA0415">
          <w:rPr>
            <w:rStyle w:val="a4"/>
            <w:rFonts w:hint="eastAsia"/>
            <w:szCs w:val="24"/>
          </w:rPr>
          <w:t>https://wilsonwu1974.pixnet.net/blog/post/116408587</w:t>
        </w:r>
      </w:hyperlink>
    </w:p>
    <w:p w:rsidR="00F42028" w:rsidRDefault="00F42028" w:rsidP="00F42028">
      <w:pPr>
        <w:widowControl/>
        <w:rPr>
          <w:szCs w:val="24"/>
        </w:rPr>
      </w:pPr>
      <w:hyperlink r:id="rId17" w:history="1">
        <w:r w:rsidRPr="00AA0415">
          <w:rPr>
            <w:rStyle w:val="a4"/>
            <w:szCs w:val="24"/>
          </w:rPr>
          <w:t>https://www.liviatravel.com/2016/09/ilan-paragliding.html?m=1</w:t>
        </w:r>
      </w:hyperlink>
    </w:p>
    <w:p w:rsidR="00F42028" w:rsidRDefault="00F42028" w:rsidP="00F42028">
      <w:pPr>
        <w:widowControl/>
        <w:rPr>
          <w:szCs w:val="24"/>
        </w:rPr>
      </w:pPr>
      <w:hyperlink r:id="rId18" w:history="1">
        <w:r w:rsidRPr="00AA0415">
          <w:rPr>
            <w:rStyle w:val="a4"/>
            <w:szCs w:val="24"/>
          </w:rPr>
          <w:t>http://huatour.hl.gov.tw/Portal/Content.aspx?lang=0&amp;p=005040001&amp;u=Intro&amp;area=3&amp;id=45</w:t>
        </w:r>
      </w:hyperlink>
    </w:p>
    <w:p w:rsidR="00F42028" w:rsidRDefault="00F42028" w:rsidP="00F42028">
      <w:pPr>
        <w:widowControl/>
        <w:rPr>
          <w:szCs w:val="24"/>
        </w:rPr>
      </w:pPr>
      <w:hyperlink r:id="rId19" w:history="1">
        <w:r w:rsidRPr="00AA0415">
          <w:rPr>
            <w:rStyle w:val="a4"/>
            <w:rFonts w:hint="eastAsia"/>
            <w:szCs w:val="24"/>
          </w:rPr>
          <w:t>https://kuokuo9527.pixnet.net/blog/post/197934402</w:t>
        </w:r>
      </w:hyperlink>
    </w:p>
    <w:p w:rsidR="00F42028" w:rsidRDefault="00926FE3" w:rsidP="00F42028">
      <w:pPr>
        <w:widowControl/>
        <w:rPr>
          <w:szCs w:val="24"/>
        </w:rPr>
      </w:pPr>
      <w:hyperlink r:id="rId20" w:history="1">
        <w:r w:rsidRPr="00AA0415">
          <w:rPr>
            <w:rStyle w:val="a4"/>
            <w:rFonts w:hint="eastAsia"/>
            <w:szCs w:val="24"/>
          </w:rPr>
          <w:t>http://greenmap.hualien.gov.tw/zh-tw/Attractions/De</w:t>
        </w:r>
        <w:r w:rsidRPr="00AA0415">
          <w:rPr>
            <w:rStyle w:val="a4"/>
            <w:rFonts w:hint="eastAsia"/>
            <w:szCs w:val="24"/>
          </w:rPr>
          <w:t>t</w:t>
        </w:r>
        <w:r w:rsidRPr="00AA0415">
          <w:rPr>
            <w:rStyle w:val="a4"/>
            <w:rFonts w:hint="eastAsia"/>
            <w:szCs w:val="24"/>
          </w:rPr>
          <w:t>ail/17/</w:t>
        </w:r>
      </w:hyperlink>
    </w:p>
    <w:p w:rsidR="00926FE3" w:rsidRDefault="00926FE3" w:rsidP="00F42028">
      <w:pPr>
        <w:widowControl/>
        <w:rPr>
          <w:szCs w:val="24"/>
        </w:rPr>
      </w:pPr>
      <w:hyperlink r:id="rId21" w:history="1">
        <w:r w:rsidRPr="00AA0415">
          <w:rPr>
            <w:rStyle w:val="a4"/>
            <w:szCs w:val="24"/>
          </w:rPr>
          <w:t>http://hualien.leschamps.com.tw/zh_TW/about</w:t>
        </w:r>
      </w:hyperlink>
    </w:p>
    <w:p w:rsidR="00926FE3" w:rsidRDefault="00926FE3" w:rsidP="00F42028">
      <w:pPr>
        <w:widowControl/>
        <w:rPr>
          <w:szCs w:val="24"/>
        </w:rPr>
      </w:pPr>
      <w:hyperlink r:id="rId22" w:history="1">
        <w:r w:rsidRPr="00AA0415">
          <w:rPr>
            <w:rStyle w:val="a4"/>
            <w:szCs w:val="24"/>
          </w:rPr>
          <w:t>http://tour-hualien.hl.gov.tw/POI/205</w:t>
        </w:r>
      </w:hyperlink>
    </w:p>
    <w:p w:rsidR="00926FE3" w:rsidRDefault="00926FE3" w:rsidP="00F42028">
      <w:pPr>
        <w:widowControl/>
        <w:rPr>
          <w:szCs w:val="24"/>
        </w:rPr>
      </w:pPr>
      <w:hyperlink r:id="rId23" w:history="1">
        <w:r w:rsidRPr="00AA0415">
          <w:rPr>
            <w:rStyle w:val="a4"/>
            <w:szCs w:val="24"/>
          </w:rPr>
          <w:t>https://yoti.life/hualien-travel-7/</w:t>
        </w:r>
      </w:hyperlink>
    </w:p>
    <w:p w:rsidR="00926FE3" w:rsidRDefault="00926FE3" w:rsidP="00F42028">
      <w:pPr>
        <w:widowControl/>
        <w:rPr>
          <w:szCs w:val="24"/>
        </w:rPr>
      </w:pPr>
      <w:hyperlink r:id="rId24" w:history="1">
        <w:r w:rsidRPr="00AA0415">
          <w:rPr>
            <w:rStyle w:val="a4"/>
            <w:szCs w:val="24"/>
          </w:rPr>
          <w:t>https://www.google.com.tw/amp/s/travel.ettoday.net/amp/amp_news.php%3fnews_id=793765?espv=1</w:t>
        </w:r>
      </w:hyperlink>
    </w:p>
    <w:p w:rsidR="00926FE3" w:rsidRDefault="00926FE3" w:rsidP="00F42028">
      <w:pPr>
        <w:widowControl/>
        <w:rPr>
          <w:szCs w:val="24"/>
        </w:rPr>
      </w:pPr>
      <w:hyperlink r:id="rId25" w:history="1">
        <w:r w:rsidRPr="00AA0415">
          <w:rPr>
            <w:rStyle w:val="a4"/>
            <w:rFonts w:hint="eastAsia"/>
            <w:szCs w:val="24"/>
          </w:rPr>
          <w:t>https://a7317116.pixnet.net/blog/post/44884135</w:t>
        </w:r>
      </w:hyperlink>
    </w:p>
    <w:p w:rsidR="00926FE3" w:rsidRPr="00926FE3" w:rsidRDefault="00926FE3" w:rsidP="00F42028">
      <w:pPr>
        <w:widowControl/>
        <w:rPr>
          <w:rFonts w:hint="eastAsia"/>
          <w:szCs w:val="24"/>
        </w:rPr>
      </w:pPr>
    </w:p>
    <w:sectPr w:rsidR="00926FE3" w:rsidRPr="00926FE3">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1837" w:rsidRDefault="00F71837" w:rsidP="00D72ADF">
      <w:r>
        <w:separator/>
      </w:r>
    </w:p>
  </w:endnote>
  <w:endnote w:type="continuationSeparator" w:id="0">
    <w:p w:rsidR="00F71837" w:rsidRDefault="00F71837" w:rsidP="00D7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DF" w:rsidRDefault="00D72AD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DF" w:rsidRDefault="00D72AD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DF" w:rsidRDefault="00D72AD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1837" w:rsidRDefault="00F71837" w:rsidP="00D72ADF">
      <w:r>
        <w:separator/>
      </w:r>
    </w:p>
  </w:footnote>
  <w:footnote w:type="continuationSeparator" w:id="0">
    <w:p w:rsidR="00F71837" w:rsidRDefault="00F71837" w:rsidP="00D72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DF" w:rsidRDefault="00D72AD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231938" o:spid="_x0000_s2050" type="#_x0000_t75" style="position:absolute;margin-left:0;margin-top:0;width:25in;height:1350pt;z-index:-251657216;mso-position-horizontal:center;mso-position-horizontal-relative:margin;mso-position-vertical:center;mso-position-vertical-relative:margin" o:allowincell="f">
          <v:imagedata r:id="rId1" o:title="烏石港"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DF" w:rsidRDefault="00D72AD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231939" o:spid="_x0000_s2051" type="#_x0000_t75" style="position:absolute;margin-left:0;margin-top:0;width:25in;height:1350pt;z-index:-251656192;mso-position-horizontal:center;mso-position-horizontal-relative:margin;mso-position-vertical:center;mso-position-vertical-relative:margin" o:allowincell="f">
          <v:imagedata r:id="rId1" o:title="烏石港"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ADF" w:rsidRDefault="00D72AD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231937" o:spid="_x0000_s2049" type="#_x0000_t75" style="position:absolute;margin-left:0;margin-top:0;width:25in;height:1350pt;z-index:-251658240;mso-position-horizontal:center;mso-position-horizontal-relative:margin;mso-position-vertical:center;mso-position-vertical-relative:margin" o:allowincell="f">
          <v:imagedata r:id="rId1" o:title="烏石港"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1D8"/>
    <w:rsid w:val="00105CA4"/>
    <w:rsid w:val="002C51D8"/>
    <w:rsid w:val="00383E86"/>
    <w:rsid w:val="003A6849"/>
    <w:rsid w:val="004B1B8F"/>
    <w:rsid w:val="004F0DBC"/>
    <w:rsid w:val="006415EA"/>
    <w:rsid w:val="006550FB"/>
    <w:rsid w:val="006607A1"/>
    <w:rsid w:val="0077746F"/>
    <w:rsid w:val="008C313C"/>
    <w:rsid w:val="008F57C4"/>
    <w:rsid w:val="00926FE3"/>
    <w:rsid w:val="00953D25"/>
    <w:rsid w:val="0095421C"/>
    <w:rsid w:val="00B13207"/>
    <w:rsid w:val="00B4597C"/>
    <w:rsid w:val="00B65C0C"/>
    <w:rsid w:val="00BC3BDF"/>
    <w:rsid w:val="00C957E3"/>
    <w:rsid w:val="00CC5380"/>
    <w:rsid w:val="00D72ADF"/>
    <w:rsid w:val="00DD17CC"/>
    <w:rsid w:val="00E61975"/>
    <w:rsid w:val="00F42028"/>
    <w:rsid w:val="00F71837"/>
    <w:rsid w:val="00F72EAA"/>
    <w:rsid w:val="00F81A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37C58"/>
  <w15:chartTrackingRefBased/>
  <w15:docId w15:val="{7F79370A-9127-40FB-A7FA-471ADBC0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C3BD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F57C4"/>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unhideWhenUsed/>
    <w:rsid w:val="00F42028"/>
    <w:rPr>
      <w:color w:val="0563C1" w:themeColor="hyperlink"/>
      <w:u w:val="single"/>
    </w:rPr>
  </w:style>
  <w:style w:type="character" w:styleId="a5">
    <w:name w:val="Unresolved Mention"/>
    <w:basedOn w:val="a0"/>
    <w:uiPriority w:val="99"/>
    <w:semiHidden/>
    <w:unhideWhenUsed/>
    <w:rsid w:val="00F42028"/>
    <w:rPr>
      <w:color w:val="605E5C"/>
      <w:shd w:val="clear" w:color="auto" w:fill="E1DFDD"/>
    </w:rPr>
  </w:style>
  <w:style w:type="character" w:styleId="a6">
    <w:name w:val="FollowedHyperlink"/>
    <w:basedOn w:val="a0"/>
    <w:uiPriority w:val="99"/>
    <w:semiHidden/>
    <w:unhideWhenUsed/>
    <w:rsid w:val="00926FE3"/>
    <w:rPr>
      <w:color w:val="954F72" w:themeColor="followedHyperlink"/>
      <w:u w:val="single"/>
    </w:rPr>
  </w:style>
  <w:style w:type="character" w:customStyle="1" w:styleId="10">
    <w:name w:val="標題 1 字元"/>
    <w:basedOn w:val="a0"/>
    <w:link w:val="1"/>
    <w:uiPriority w:val="9"/>
    <w:rsid w:val="00BC3BDF"/>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BC3BDF"/>
    <w:pPr>
      <w:keepLines/>
      <w:widowControl/>
      <w:spacing w:before="240" w:after="0" w:line="259" w:lineRule="auto"/>
      <w:outlineLvl w:val="9"/>
    </w:pPr>
    <w:rPr>
      <w:b w:val="0"/>
      <w:bCs w:val="0"/>
      <w:color w:val="2F5496" w:themeColor="accent1" w:themeShade="BF"/>
      <w:kern w:val="0"/>
      <w:sz w:val="32"/>
      <w:szCs w:val="32"/>
    </w:rPr>
  </w:style>
  <w:style w:type="paragraph" w:styleId="2">
    <w:name w:val="toc 2"/>
    <w:basedOn w:val="a"/>
    <w:next w:val="a"/>
    <w:autoRedefine/>
    <w:uiPriority w:val="39"/>
    <w:unhideWhenUsed/>
    <w:rsid w:val="00D72ADF"/>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D72ADF"/>
    <w:pPr>
      <w:widowControl/>
      <w:spacing w:after="100" w:line="259" w:lineRule="auto"/>
    </w:pPr>
    <w:rPr>
      <w:rFonts w:cs="Times New Roman"/>
      <w:kern w:val="0"/>
      <w:sz w:val="22"/>
    </w:rPr>
  </w:style>
  <w:style w:type="paragraph" w:styleId="3">
    <w:name w:val="toc 3"/>
    <w:basedOn w:val="a"/>
    <w:next w:val="a"/>
    <w:autoRedefine/>
    <w:uiPriority w:val="39"/>
    <w:unhideWhenUsed/>
    <w:rsid w:val="00D72ADF"/>
    <w:pPr>
      <w:widowControl/>
      <w:spacing w:after="100" w:line="259" w:lineRule="auto"/>
      <w:ind w:left="440"/>
    </w:pPr>
    <w:rPr>
      <w:rFonts w:cs="Times New Roman"/>
      <w:kern w:val="0"/>
      <w:sz w:val="22"/>
    </w:rPr>
  </w:style>
  <w:style w:type="paragraph" w:styleId="a8">
    <w:name w:val="header"/>
    <w:basedOn w:val="a"/>
    <w:link w:val="a9"/>
    <w:uiPriority w:val="99"/>
    <w:unhideWhenUsed/>
    <w:rsid w:val="00D72ADF"/>
    <w:pPr>
      <w:tabs>
        <w:tab w:val="center" w:pos="4153"/>
        <w:tab w:val="right" w:pos="8306"/>
      </w:tabs>
      <w:snapToGrid w:val="0"/>
    </w:pPr>
    <w:rPr>
      <w:sz w:val="20"/>
      <w:szCs w:val="20"/>
    </w:rPr>
  </w:style>
  <w:style w:type="character" w:customStyle="1" w:styleId="a9">
    <w:name w:val="頁首 字元"/>
    <w:basedOn w:val="a0"/>
    <w:link w:val="a8"/>
    <w:uiPriority w:val="99"/>
    <w:rsid w:val="00D72ADF"/>
    <w:rPr>
      <w:sz w:val="20"/>
      <w:szCs w:val="20"/>
    </w:rPr>
  </w:style>
  <w:style w:type="paragraph" w:styleId="aa">
    <w:name w:val="footer"/>
    <w:basedOn w:val="a"/>
    <w:link w:val="ab"/>
    <w:uiPriority w:val="99"/>
    <w:unhideWhenUsed/>
    <w:rsid w:val="00D72ADF"/>
    <w:pPr>
      <w:tabs>
        <w:tab w:val="center" w:pos="4153"/>
        <w:tab w:val="right" w:pos="8306"/>
      </w:tabs>
      <w:snapToGrid w:val="0"/>
    </w:pPr>
    <w:rPr>
      <w:sz w:val="20"/>
      <w:szCs w:val="20"/>
    </w:rPr>
  </w:style>
  <w:style w:type="character" w:customStyle="1" w:styleId="ab">
    <w:name w:val="頁尾 字元"/>
    <w:basedOn w:val="a0"/>
    <w:link w:val="aa"/>
    <w:uiPriority w:val="99"/>
    <w:rsid w:val="00D72AD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993153">
      <w:bodyDiv w:val="1"/>
      <w:marLeft w:val="0"/>
      <w:marRight w:val="0"/>
      <w:marTop w:val="0"/>
      <w:marBottom w:val="0"/>
      <w:divBdr>
        <w:top w:val="none" w:sz="0" w:space="0" w:color="auto"/>
        <w:left w:val="none" w:sz="0" w:space="0" w:color="auto"/>
        <w:bottom w:val="none" w:sz="0" w:space="0" w:color="auto"/>
        <w:right w:val="none" w:sz="0" w:space="0" w:color="auto"/>
      </w:divBdr>
    </w:div>
    <w:div w:id="1554534655">
      <w:bodyDiv w:val="1"/>
      <w:marLeft w:val="0"/>
      <w:marRight w:val="0"/>
      <w:marTop w:val="0"/>
      <w:marBottom w:val="0"/>
      <w:divBdr>
        <w:top w:val="none" w:sz="0" w:space="0" w:color="auto"/>
        <w:left w:val="none" w:sz="0" w:space="0" w:color="auto"/>
        <w:bottom w:val="none" w:sz="0" w:space="0" w:color="auto"/>
        <w:right w:val="none" w:sz="0" w:space="0" w:color="auto"/>
      </w:divBdr>
    </w:div>
    <w:div w:id="1615163691">
      <w:bodyDiv w:val="1"/>
      <w:marLeft w:val="0"/>
      <w:marRight w:val="0"/>
      <w:marTop w:val="0"/>
      <w:marBottom w:val="0"/>
      <w:divBdr>
        <w:top w:val="none" w:sz="0" w:space="0" w:color="auto"/>
        <w:left w:val="none" w:sz="0" w:space="0" w:color="auto"/>
        <w:bottom w:val="none" w:sz="0" w:space="0" w:color="auto"/>
        <w:right w:val="none" w:sz="0" w:space="0" w:color="auto"/>
      </w:divBdr>
    </w:div>
    <w:div w:id="2051831313">
      <w:bodyDiv w:val="1"/>
      <w:marLeft w:val="0"/>
      <w:marRight w:val="0"/>
      <w:marTop w:val="0"/>
      <w:marBottom w:val="0"/>
      <w:divBdr>
        <w:top w:val="none" w:sz="0" w:space="0" w:color="auto"/>
        <w:left w:val="none" w:sz="0" w:space="0" w:color="auto"/>
        <w:bottom w:val="none" w:sz="0" w:space="0" w:color="auto"/>
        <w:right w:val="none" w:sz="0" w:space="0" w:color="auto"/>
      </w:divBdr>
    </w:div>
    <w:div w:id="209369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yilancamera.e-land.gov.tw/about/index.php?id=7" TargetMode="External"/><Relationship Id="rId18" Type="http://schemas.openxmlformats.org/officeDocument/2006/relationships/hyperlink" Target="http://huatour.hl.gov.tw/Portal/Content.aspx?lang=0&amp;p=005040001&amp;u=Intro&amp;area=3&amp;id=45"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hualien.leschamps.com.tw/zh_TW/about" TargetMode="External"/><Relationship Id="rId7" Type="http://schemas.openxmlformats.org/officeDocument/2006/relationships/image" Target="media/image1.png"/><Relationship Id="rId12" Type="http://schemas.openxmlformats.org/officeDocument/2006/relationships/hyperlink" Target="https://www.taiwan.net.tw/m1.aspx?sNo=0001124" TargetMode="External"/><Relationship Id="rId17" Type="http://schemas.openxmlformats.org/officeDocument/2006/relationships/hyperlink" Target="https://www.liviatravel.com/2016/09/ilan-paragliding.html?m=1" TargetMode="External"/><Relationship Id="rId25" Type="http://schemas.openxmlformats.org/officeDocument/2006/relationships/hyperlink" Target="https://a7317116.pixnet.net/blog/post/4488413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ilsonwu1974.pixnet.net/blog/post/116408587" TargetMode="External"/><Relationship Id="rId20" Type="http://schemas.openxmlformats.org/officeDocument/2006/relationships/hyperlink" Target="http://greenmap.hualien.gov.tw/zh-tw/Attractions/Detail/17/"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gle.com.tw/amp/s/travel.ettoday.net/amp/amp_news.php%3fnews_id=793765?espv=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ltn.com.tw/news/lifeweekly/paper/1209219" TargetMode="External"/><Relationship Id="rId23" Type="http://schemas.openxmlformats.org/officeDocument/2006/relationships/hyperlink" Target="https://yoti.life/hualien-travel-7/"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kuokuo9527.pixnet.net/blog/post/197934402"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7nook.elanbnb.com/" TargetMode="External"/><Relationship Id="rId22" Type="http://schemas.openxmlformats.org/officeDocument/2006/relationships/hyperlink" Target="http://tour-hualien.hl.gov.tw/POI/205"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BD60B-93ED-4C01-99BE-0742F156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13</Pages>
  <Words>991</Words>
  <Characters>5650</Characters>
  <Application>Microsoft Office Word</Application>
  <DocSecurity>0</DocSecurity>
  <Lines>47</Lines>
  <Paragraphs>13</Paragraphs>
  <ScaleCrop>false</ScaleCrop>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家碩 張</dc:creator>
  <cp:keywords/>
  <dc:description/>
  <cp:lastModifiedBy>家碩 張</cp:lastModifiedBy>
  <cp:revision>8</cp:revision>
  <dcterms:created xsi:type="dcterms:W3CDTF">2018-10-30T11:59:00Z</dcterms:created>
  <dcterms:modified xsi:type="dcterms:W3CDTF">2018-10-30T15:37:00Z</dcterms:modified>
</cp:coreProperties>
</file>